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Консультация на тему:</w:t>
      </w: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40"/>
          <w:szCs w:val="40"/>
          <w:lang w:eastAsia="ru-RU"/>
        </w:rPr>
      </w:pPr>
    </w:p>
    <w:p w:rsid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40"/>
          <w:szCs w:val="40"/>
          <w:lang w:eastAsia="ru-RU"/>
        </w:rPr>
      </w:pPr>
    </w:p>
    <w:p w:rsidR="000F13A0" w:rsidRPr="00D25CDB" w:rsidRDefault="00D25CDB" w:rsidP="00D25CDB">
      <w:pPr>
        <w:shd w:val="clear" w:color="auto" w:fill="FFFFFF"/>
        <w:spacing w:after="0" w:line="240" w:lineRule="auto"/>
        <w:ind w:left="708" w:right="568" w:firstLine="708"/>
        <w:jc w:val="both"/>
        <w:rPr>
          <w:rFonts w:ascii="Times New Roman" w:eastAsia="Times New Roman" w:hAnsi="Times New Roman" w:cs="Times New Roman"/>
          <w:b/>
          <w:color w:val="000000"/>
          <w:sz w:val="40"/>
          <w:szCs w:val="40"/>
          <w:lang w:eastAsia="ru-RU"/>
        </w:rPr>
      </w:pPr>
      <w:r w:rsidRPr="00D25CDB">
        <w:rPr>
          <w:rFonts w:ascii="Times New Roman" w:eastAsia="Times New Roman" w:hAnsi="Times New Roman" w:cs="Times New Roman"/>
          <w:b/>
          <w:color w:val="000000"/>
          <w:sz w:val="40"/>
          <w:szCs w:val="40"/>
          <w:lang w:eastAsia="ru-RU"/>
        </w:rPr>
        <w:t>«Игра</w:t>
      </w:r>
      <w:r w:rsidR="000F13A0" w:rsidRPr="00D25CDB">
        <w:rPr>
          <w:rFonts w:ascii="Times New Roman" w:eastAsia="Times New Roman" w:hAnsi="Times New Roman" w:cs="Times New Roman"/>
          <w:b/>
          <w:color w:val="000000"/>
          <w:sz w:val="40"/>
          <w:szCs w:val="40"/>
          <w:lang w:eastAsia="ru-RU"/>
        </w:rPr>
        <w:t xml:space="preserve"> выступает, как форма социализации ребенка</w:t>
      </w:r>
      <w:r w:rsidRPr="00D25CDB">
        <w:rPr>
          <w:rFonts w:ascii="Times New Roman" w:eastAsia="Times New Roman" w:hAnsi="Times New Roman" w:cs="Times New Roman"/>
          <w:b/>
          <w:color w:val="000000"/>
          <w:sz w:val="40"/>
          <w:szCs w:val="40"/>
          <w:lang w:eastAsia="ru-RU"/>
        </w:rPr>
        <w:t>»</w:t>
      </w:r>
      <w:r w:rsidR="000F13A0" w:rsidRPr="00D25CDB">
        <w:rPr>
          <w:rFonts w:ascii="Times New Roman" w:eastAsia="Times New Roman" w:hAnsi="Times New Roman" w:cs="Times New Roman"/>
          <w:b/>
          <w:color w:val="000000"/>
          <w:sz w:val="40"/>
          <w:szCs w:val="40"/>
          <w:lang w:eastAsia="ru-RU"/>
        </w:rPr>
        <w:t>.</w:t>
      </w: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Times New Roman" w:eastAsia="Times New Roman" w:hAnsi="Times New Roman" w:cs="Times New Roman"/>
          <w:b/>
          <w:color w:val="000000"/>
          <w:sz w:val="28"/>
          <w:szCs w:val="28"/>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Pr="00D25CDB" w:rsidRDefault="00D25CDB" w:rsidP="00D25CDB">
      <w:pPr>
        <w:shd w:val="clear" w:color="auto" w:fill="FFFFFF"/>
        <w:spacing w:after="0" w:line="240" w:lineRule="auto"/>
        <w:ind w:right="568"/>
        <w:jc w:val="right"/>
        <w:rPr>
          <w:rFonts w:ascii="Times New Roman" w:eastAsia="Times New Roman" w:hAnsi="Times New Roman" w:cs="Times New Roman"/>
          <w:color w:val="000000"/>
          <w:sz w:val="28"/>
          <w:szCs w:val="28"/>
          <w:lang w:eastAsia="ru-RU"/>
        </w:rPr>
      </w:pPr>
      <w:r w:rsidRPr="00D25CDB">
        <w:rPr>
          <w:rFonts w:ascii="Times New Roman" w:eastAsia="Times New Roman" w:hAnsi="Times New Roman" w:cs="Times New Roman"/>
          <w:color w:val="000000"/>
          <w:sz w:val="28"/>
          <w:szCs w:val="28"/>
          <w:lang w:eastAsia="ru-RU"/>
        </w:rPr>
        <w:t>Подготовила:</w:t>
      </w:r>
    </w:p>
    <w:p w:rsidR="00D25CDB" w:rsidRPr="00D25CDB" w:rsidRDefault="00D25CDB" w:rsidP="00D25CDB">
      <w:pPr>
        <w:shd w:val="clear" w:color="auto" w:fill="FFFFFF"/>
        <w:spacing w:after="0" w:line="240" w:lineRule="auto"/>
        <w:ind w:right="568"/>
        <w:jc w:val="right"/>
        <w:rPr>
          <w:rFonts w:ascii="Times New Roman" w:eastAsia="Times New Roman" w:hAnsi="Times New Roman" w:cs="Times New Roman"/>
          <w:color w:val="000000"/>
          <w:sz w:val="28"/>
          <w:szCs w:val="28"/>
          <w:lang w:eastAsia="ru-RU"/>
        </w:rPr>
      </w:pPr>
      <w:proofErr w:type="spellStart"/>
      <w:r w:rsidRPr="00D25CDB">
        <w:rPr>
          <w:rFonts w:ascii="Times New Roman" w:eastAsia="Times New Roman" w:hAnsi="Times New Roman" w:cs="Times New Roman"/>
          <w:color w:val="000000"/>
          <w:sz w:val="28"/>
          <w:szCs w:val="28"/>
          <w:lang w:eastAsia="ru-RU"/>
        </w:rPr>
        <w:t>Саушкина</w:t>
      </w:r>
      <w:proofErr w:type="spellEnd"/>
      <w:r w:rsidRPr="00D25CDB">
        <w:rPr>
          <w:rFonts w:ascii="Times New Roman" w:eastAsia="Times New Roman" w:hAnsi="Times New Roman" w:cs="Times New Roman"/>
          <w:color w:val="000000"/>
          <w:sz w:val="28"/>
          <w:szCs w:val="28"/>
          <w:lang w:eastAsia="ru-RU"/>
        </w:rPr>
        <w:t xml:space="preserve"> Ю.А., </w:t>
      </w:r>
    </w:p>
    <w:p w:rsidR="00D25CDB" w:rsidRPr="00D25CDB" w:rsidRDefault="00D25CDB" w:rsidP="00D25CDB">
      <w:pPr>
        <w:shd w:val="clear" w:color="auto" w:fill="FFFFFF"/>
        <w:spacing w:after="0" w:line="240" w:lineRule="auto"/>
        <w:ind w:right="56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w:t>
      </w:r>
      <w:r w:rsidRPr="00D25CDB">
        <w:rPr>
          <w:rFonts w:ascii="Times New Roman" w:eastAsia="Times New Roman" w:hAnsi="Times New Roman" w:cs="Times New Roman"/>
          <w:color w:val="000000"/>
          <w:sz w:val="28"/>
          <w:szCs w:val="28"/>
          <w:lang w:eastAsia="ru-RU"/>
        </w:rPr>
        <w:t>ель</w:t>
      </w:r>
    </w:p>
    <w:p w:rsidR="00D25CDB" w:rsidRPr="00D25CDB" w:rsidRDefault="00D25CDB" w:rsidP="000F13A0">
      <w:pPr>
        <w:shd w:val="clear" w:color="auto" w:fill="FFFFFF"/>
        <w:spacing w:after="0" w:line="240" w:lineRule="auto"/>
        <w:ind w:right="568"/>
        <w:jc w:val="both"/>
        <w:rPr>
          <w:rFonts w:ascii="Calibri" w:eastAsia="Times New Roman" w:hAnsi="Calibri" w:cs="Calibri"/>
          <w:b/>
          <w:color w:val="000000"/>
          <w:sz w:val="28"/>
          <w:szCs w:val="28"/>
          <w:lang w:eastAsia="ru-RU"/>
        </w:rPr>
      </w:pPr>
    </w:p>
    <w:p w:rsidR="00D25CDB" w:rsidRPr="00D25CDB" w:rsidRDefault="00D25CDB" w:rsidP="000F13A0">
      <w:pPr>
        <w:shd w:val="clear" w:color="auto" w:fill="FFFFFF"/>
        <w:spacing w:after="0" w:line="240" w:lineRule="auto"/>
        <w:ind w:right="568"/>
        <w:jc w:val="both"/>
        <w:rPr>
          <w:rFonts w:ascii="Calibri" w:eastAsia="Times New Roman" w:hAnsi="Calibri" w:cs="Calibri"/>
          <w:b/>
          <w:color w:val="000000"/>
          <w:sz w:val="28"/>
          <w:szCs w:val="28"/>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D25CDB" w:rsidRPr="00D25CDB" w:rsidRDefault="00D25CDB" w:rsidP="000F13A0">
      <w:pPr>
        <w:shd w:val="clear" w:color="auto" w:fill="FFFFFF"/>
        <w:spacing w:after="0" w:line="240" w:lineRule="auto"/>
        <w:ind w:right="568"/>
        <w:jc w:val="both"/>
        <w:rPr>
          <w:rFonts w:ascii="Calibri" w:eastAsia="Times New Roman" w:hAnsi="Calibri" w:cs="Calibri"/>
          <w:b/>
          <w:color w:val="000000"/>
          <w:lang w:eastAsia="ru-RU"/>
        </w:rPr>
      </w:pPr>
    </w:p>
    <w:p w:rsidR="000F13A0" w:rsidRPr="00C800B6" w:rsidRDefault="000F13A0" w:rsidP="00C800B6">
      <w:pPr>
        <w:shd w:val="clear" w:color="auto" w:fill="FFFFFF"/>
        <w:spacing w:after="0" w:line="240" w:lineRule="auto"/>
        <w:ind w:right="568" w:firstLine="70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lastRenderedPageBreak/>
        <w:t xml:space="preserve">Социально - коммуникативное развитие происходит у дошкольников  через  игру, как ведущую детскую деятельность. </w:t>
      </w:r>
      <w:r w:rsidR="00C800B6" w:rsidRPr="00C800B6">
        <w:rPr>
          <w:rFonts w:ascii="Times New Roman" w:eastAsia="Times New Roman" w:hAnsi="Times New Roman" w:cs="Times New Roman"/>
          <w:color w:val="000000"/>
          <w:sz w:val="24"/>
          <w:szCs w:val="24"/>
          <w:lang w:eastAsia="ru-RU"/>
        </w:rPr>
        <w:t>Игра не развлечение, а особый метод вовлечения детей в творческую деятельность, метод стимулирования их активности</w:t>
      </w:r>
      <w:r w:rsidR="00C800B6" w:rsidRPr="00C800B6">
        <w:rPr>
          <w:rFonts w:ascii="Times New Roman" w:eastAsia="Times New Roman" w:hAnsi="Times New Roman" w:cs="Times New Roman"/>
          <w:color w:val="000000"/>
          <w:sz w:val="24"/>
          <w:szCs w:val="24"/>
          <w:lang w:eastAsia="ru-RU"/>
        </w:rPr>
        <w:t xml:space="preserve">. </w:t>
      </w:r>
      <w:r w:rsidR="00D25CDB" w:rsidRPr="00C800B6">
        <w:rPr>
          <w:rFonts w:ascii="Times New Roman" w:eastAsia="Times New Roman" w:hAnsi="Times New Roman" w:cs="Times New Roman"/>
          <w:color w:val="000000"/>
          <w:sz w:val="24"/>
          <w:szCs w:val="24"/>
          <w:lang w:eastAsia="ru-RU"/>
        </w:rPr>
        <w:t xml:space="preserve">Социально-коммуникативные игры подразделяются </w:t>
      </w:r>
      <w:proofErr w:type="gramStart"/>
      <w:r w:rsidR="00D25CDB" w:rsidRPr="00C800B6">
        <w:rPr>
          <w:rFonts w:ascii="Times New Roman" w:eastAsia="Times New Roman" w:hAnsi="Times New Roman" w:cs="Times New Roman"/>
          <w:color w:val="000000"/>
          <w:sz w:val="24"/>
          <w:szCs w:val="24"/>
          <w:lang w:eastAsia="ru-RU"/>
        </w:rPr>
        <w:t>на</w:t>
      </w:r>
      <w:proofErr w:type="gramEnd"/>
      <w:r w:rsidRPr="00C800B6">
        <w:rPr>
          <w:rFonts w:ascii="Times New Roman" w:eastAsia="Times New Roman" w:hAnsi="Times New Roman" w:cs="Times New Roman"/>
          <w:color w:val="000000"/>
          <w:sz w:val="24"/>
          <w:szCs w:val="24"/>
          <w:lang w:eastAsia="ru-RU"/>
        </w:rPr>
        <w:t>:</w:t>
      </w:r>
    </w:p>
    <w:p w:rsidR="000F13A0" w:rsidRPr="00C800B6" w:rsidRDefault="000F13A0" w:rsidP="000F13A0">
      <w:pPr>
        <w:shd w:val="clear" w:color="auto" w:fill="FFFFFF"/>
        <w:spacing w:after="0" w:line="240" w:lineRule="auto"/>
        <w:ind w:right="56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t>- игры на развитие эмоциональной сферы: «Мое настроение», в ходе которых решались бы задачи развития детей и задачи педагогической деятельности: развивать умение  распознавать эмоциональный  настрой сверстников, взрослых;</w:t>
      </w:r>
    </w:p>
    <w:p w:rsidR="000F13A0" w:rsidRPr="00C800B6" w:rsidRDefault="000F13A0" w:rsidP="000F13A0">
      <w:pPr>
        <w:shd w:val="clear" w:color="auto" w:fill="FFFFFF"/>
        <w:spacing w:after="0" w:line="240" w:lineRule="auto"/>
        <w:ind w:right="56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t>- игры на развитие коммуникативных способностей: развивать умение инициировать  общение, выражать словами свои мысли, чувства, желания, результаты, аргументировать свою точку зрения;</w:t>
      </w:r>
    </w:p>
    <w:p w:rsidR="000F13A0" w:rsidRPr="00C800B6" w:rsidRDefault="000F13A0" w:rsidP="000F13A0">
      <w:pPr>
        <w:shd w:val="clear" w:color="auto" w:fill="FFFFFF"/>
        <w:spacing w:after="0" w:line="240" w:lineRule="auto"/>
        <w:ind w:right="56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t>- игры, направленные на обучение  эффективным способом общения, формировать умение считаться с другими;</w:t>
      </w:r>
    </w:p>
    <w:p w:rsidR="000F13A0" w:rsidRPr="00C800B6" w:rsidRDefault="000F13A0" w:rsidP="000F13A0">
      <w:pPr>
        <w:shd w:val="clear" w:color="auto" w:fill="FFFFFF"/>
        <w:spacing w:after="0" w:line="240" w:lineRule="auto"/>
        <w:ind w:right="56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t xml:space="preserve">- </w:t>
      </w:r>
      <w:proofErr w:type="gramStart"/>
      <w:r w:rsidRPr="00C800B6">
        <w:rPr>
          <w:rFonts w:ascii="Times New Roman" w:eastAsia="Times New Roman" w:hAnsi="Times New Roman" w:cs="Times New Roman"/>
          <w:color w:val="000000"/>
          <w:sz w:val="24"/>
          <w:szCs w:val="24"/>
          <w:lang w:eastAsia="ru-RU"/>
        </w:rPr>
        <w:t>игры</w:t>
      </w:r>
      <w:proofErr w:type="gramEnd"/>
      <w:r w:rsidRPr="00C800B6">
        <w:rPr>
          <w:rFonts w:ascii="Times New Roman" w:eastAsia="Times New Roman" w:hAnsi="Times New Roman" w:cs="Times New Roman"/>
          <w:color w:val="000000"/>
          <w:sz w:val="24"/>
          <w:szCs w:val="24"/>
          <w:lang w:eastAsia="ru-RU"/>
        </w:rPr>
        <w:t xml:space="preserve"> направленные на снятие конфликтности – развивать социально - коммуникативные навыки и умения мирно разрешать конфликты, расширять поведенческого репертуара у детей;</w:t>
      </w:r>
    </w:p>
    <w:p w:rsidR="000F13A0" w:rsidRPr="00C800B6" w:rsidRDefault="000F13A0" w:rsidP="000F13A0">
      <w:pPr>
        <w:shd w:val="clear" w:color="auto" w:fill="FFFFFF"/>
        <w:spacing w:after="0" w:line="240" w:lineRule="auto"/>
        <w:ind w:right="568"/>
        <w:jc w:val="both"/>
        <w:rPr>
          <w:rFonts w:ascii="Calibri" w:eastAsia="Times New Roman" w:hAnsi="Calibri" w:cs="Calibri"/>
          <w:color w:val="000000"/>
          <w:sz w:val="24"/>
          <w:szCs w:val="24"/>
          <w:lang w:eastAsia="ru-RU"/>
        </w:rPr>
      </w:pPr>
      <w:r w:rsidRPr="00C800B6">
        <w:rPr>
          <w:rFonts w:ascii="Times New Roman" w:eastAsia="Times New Roman" w:hAnsi="Times New Roman" w:cs="Times New Roman"/>
          <w:color w:val="000000"/>
          <w:sz w:val="24"/>
          <w:szCs w:val="24"/>
          <w:lang w:eastAsia="ru-RU"/>
        </w:rPr>
        <w:t>-игры, направленные на формирование доброжелательного отношения к сверстникам, развивать интерес друг к другу;                             </w:t>
      </w:r>
    </w:p>
    <w:p w:rsidR="00C800B6" w:rsidRDefault="000F13A0" w:rsidP="000F13A0">
      <w:pPr>
        <w:shd w:val="clear" w:color="auto" w:fill="FFFFFF"/>
        <w:spacing w:after="0" w:line="240" w:lineRule="auto"/>
        <w:ind w:right="568"/>
        <w:jc w:val="both"/>
        <w:rPr>
          <w:rFonts w:ascii="Times New Roman" w:eastAsia="Times New Roman" w:hAnsi="Times New Roman" w:cs="Times New Roman"/>
          <w:color w:val="000000"/>
          <w:sz w:val="24"/>
          <w:szCs w:val="24"/>
          <w:lang w:eastAsia="ru-RU"/>
        </w:rPr>
      </w:pPr>
      <w:r w:rsidRPr="00C800B6">
        <w:rPr>
          <w:rFonts w:ascii="Times New Roman" w:eastAsia="Times New Roman" w:hAnsi="Times New Roman" w:cs="Times New Roman"/>
          <w:color w:val="000000"/>
          <w:sz w:val="24"/>
          <w:szCs w:val="24"/>
          <w:lang w:eastAsia="ru-RU"/>
        </w:rPr>
        <w:t>- интерактивные игры, направленные на сплоченность сотрудничества, а именно развивать отношения, построенные на равноправии, или готовности конструктивно решать проблемы, воспитывать чувства заинтересованности в достижении общей цели.</w:t>
      </w:r>
    </w:p>
    <w:p w:rsidR="000F13A0" w:rsidRPr="00C800B6" w:rsidRDefault="000F13A0" w:rsidP="00C800B6">
      <w:pPr>
        <w:shd w:val="clear" w:color="auto" w:fill="FFFFFF"/>
        <w:spacing w:after="0" w:line="240" w:lineRule="auto"/>
        <w:ind w:right="568" w:firstLine="708"/>
        <w:jc w:val="both"/>
        <w:rPr>
          <w:rFonts w:ascii="Times New Roman" w:eastAsia="Times New Roman" w:hAnsi="Times New Roman" w:cs="Times New Roman"/>
          <w:color w:val="000000"/>
          <w:sz w:val="24"/>
          <w:szCs w:val="24"/>
          <w:lang w:eastAsia="ru-RU"/>
        </w:rPr>
      </w:pPr>
      <w:r w:rsidRPr="00C800B6">
        <w:rPr>
          <w:rFonts w:ascii="Times New Roman" w:eastAsia="Times New Roman" w:hAnsi="Times New Roman" w:cs="Times New Roman"/>
          <w:color w:val="000000"/>
          <w:sz w:val="24"/>
          <w:szCs w:val="24"/>
          <w:lang w:eastAsia="ru-RU"/>
        </w:rPr>
        <w:t xml:space="preserve">Исследователи, в частности </w:t>
      </w:r>
      <w:proofErr w:type="spellStart"/>
      <w:r w:rsidRPr="00C800B6">
        <w:rPr>
          <w:rFonts w:ascii="Times New Roman" w:eastAsia="Times New Roman" w:hAnsi="Times New Roman" w:cs="Times New Roman"/>
          <w:color w:val="000000"/>
          <w:sz w:val="24"/>
          <w:szCs w:val="24"/>
          <w:lang w:eastAsia="ru-RU"/>
        </w:rPr>
        <w:t>Е.В.Зворыкина</w:t>
      </w:r>
      <w:proofErr w:type="spellEnd"/>
      <w:r w:rsidRPr="00C800B6">
        <w:rPr>
          <w:rFonts w:ascii="Times New Roman" w:eastAsia="Times New Roman" w:hAnsi="Times New Roman" w:cs="Times New Roman"/>
          <w:color w:val="000000"/>
          <w:sz w:val="24"/>
          <w:szCs w:val="24"/>
          <w:lang w:eastAsia="ru-RU"/>
        </w:rPr>
        <w:t>, отмечает, что игра носит развивающий характер, если развивается по принципу решения  игровых задач.</w:t>
      </w:r>
    </w:p>
    <w:p w:rsidR="000F13A0" w:rsidRPr="00C800B6" w:rsidRDefault="000F13A0" w:rsidP="000F13A0">
      <w:pPr>
        <w:shd w:val="clear" w:color="auto" w:fill="FFFFFF"/>
        <w:spacing w:after="0" w:line="240" w:lineRule="auto"/>
        <w:ind w:right="568"/>
        <w:jc w:val="both"/>
        <w:rPr>
          <w:rFonts w:ascii="Times New Roman" w:eastAsia="Times New Roman" w:hAnsi="Times New Roman" w:cs="Times New Roman"/>
          <w:color w:val="000000"/>
          <w:sz w:val="24"/>
          <w:szCs w:val="24"/>
          <w:lang w:eastAsia="ru-RU"/>
        </w:rPr>
      </w:pPr>
      <w:r w:rsidRPr="00C800B6">
        <w:rPr>
          <w:rFonts w:ascii="Times New Roman" w:eastAsia="Times New Roman" w:hAnsi="Times New Roman" w:cs="Times New Roman"/>
          <w:color w:val="000000"/>
          <w:sz w:val="24"/>
          <w:szCs w:val="24"/>
          <w:lang w:eastAsia="ru-RU"/>
        </w:rPr>
        <w:t>Игра  - это школа социальных отношений, в которых моделируются формы поведения ребенка. И наша задача – правильно и умело помочь детям приобрести в игре необходимые социальные навыки.</w:t>
      </w:r>
    </w:p>
    <w:p w:rsidR="000F13A0" w:rsidRDefault="000F13A0" w:rsidP="000F13A0">
      <w:pPr>
        <w:shd w:val="clear" w:color="auto" w:fill="FFFFFF"/>
        <w:spacing w:after="0" w:line="240" w:lineRule="auto"/>
        <w:ind w:right="568"/>
        <w:jc w:val="both"/>
        <w:rPr>
          <w:rFonts w:ascii="Times New Roman" w:eastAsia="Times New Roman" w:hAnsi="Times New Roman" w:cs="Times New Roman"/>
          <w:color w:val="000000"/>
          <w:sz w:val="24"/>
          <w:szCs w:val="24"/>
          <w:lang w:eastAsia="ru-RU"/>
        </w:rPr>
      </w:pPr>
      <w:proofErr w:type="spellStart"/>
      <w:r w:rsidRPr="00C800B6">
        <w:rPr>
          <w:rFonts w:ascii="Times New Roman" w:eastAsia="Times New Roman" w:hAnsi="Times New Roman" w:cs="Times New Roman"/>
          <w:color w:val="000000"/>
          <w:sz w:val="24"/>
          <w:szCs w:val="24"/>
          <w:lang w:eastAsia="ru-RU"/>
        </w:rPr>
        <w:t>Шацкий</w:t>
      </w:r>
      <w:proofErr w:type="spellEnd"/>
      <w:r w:rsidRPr="00C800B6">
        <w:rPr>
          <w:rFonts w:ascii="Times New Roman" w:eastAsia="Times New Roman" w:hAnsi="Times New Roman" w:cs="Times New Roman"/>
          <w:color w:val="000000"/>
          <w:sz w:val="24"/>
          <w:szCs w:val="24"/>
          <w:lang w:eastAsia="ru-RU"/>
        </w:rPr>
        <w:t xml:space="preserve"> - яркий российский педагог выделил, что игра для ребенка – это жизненная лаборатория. Игры у детей дошкольного возраста очень разнообразны. Детство без игры и вне игры - это ненормально.  По мнению С.Н. </w:t>
      </w:r>
      <w:proofErr w:type="spellStart"/>
      <w:r w:rsidRPr="00C800B6">
        <w:rPr>
          <w:rFonts w:ascii="Times New Roman" w:eastAsia="Times New Roman" w:hAnsi="Times New Roman" w:cs="Times New Roman"/>
          <w:color w:val="000000"/>
          <w:sz w:val="24"/>
          <w:szCs w:val="24"/>
          <w:lang w:eastAsia="ru-RU"/>
        </w:rPr>
        <w:t>Теплюк</w:t>
      </w:r>
      <w:proofErr w:type="spellEnd"/>
      <w:r w:rsidRPr="00C800B6">
        <w:rPr>
          <w:rFonts w:ascii="Times New Roman" w:eastAsia="Times New Roman" w:hAnsi="Times New Roman" w:cs="Times New Roman"/>
          <w:color w:val="000000"/>
          <w:sz w:val="24"/>
          <w:szCs w:val="24"/>
          <w:lang w:eastAsia="ru-RU"/>
        </w:rPr>
        <w:t xml:space="preserve">, задача  взрослого состоит в том, чтобы поддержать инициативу каждого ребенка, развивать его любознательности, активно воспринимать, внимательно слушать. Ученые считают, что игровые зоны следует организовывать таким образом, чтобы  в них  было удобно играть. Р. </w:t>
      </w:r>
      <w:proofErr w:type="spellStart"/>
      <w:r w:rsidRPr="00C800B6">
        <w:rPr>
          <w:rFonts w:ascii="Times New Roman" w:eastAsia="Times New Roman" w:hAnsi="Times New Roman" w:cs="Times New Roman"/>
          <w:color w:val="000000"/>
          <w:sz w:val="24"/>
          <w:szCs w:val="24"/>
          <w:lang w:eastAsia="ru-RU"/>
        </w:rPr>
        <w:t>И</w:t>
      </w:r>
      <w:r w:rsidRPr="00C800B6">
        <w:rPr>
          <w:rFonts w:ascii="Times New Roman" w:eastAsia="Times New Roman" w:hAnsi="Times New Roman" w:cs="Times New Roman"/>
          <w:b/>
          <w:bCs/>
          <w:color w:val="000000"/>
          <w:sz w:val="24"/>
          <w:szCs w:val="24"/>
          <w:lang w:eastAsia="ru-RU"/>
        </w:rPr>
        <w:t>.</w:t>
      </w:r>
      <w:r w:rsidRPr="00C800B6">
        <w:rPr>
          <w:rFonts w:ascii="Times New Roman" w:eastAsia="Times New Roman" w:hAnsi="Times New Roman" w:cs="Times New Roman"/>
          <w:color w:val="000000"/>
          <w:sz w:val="24"/>
          <w:szCs w:val="24"/>
          <w:lang w:eastAsia="ru-RU"/>
        </w:rPr>
        <w:t>Жуковская</w:t>
      </w:r>
      <w:proofErr w:type="spellEnd"/>
      <w:r w:rsidRPr="00C800B6">
        <w:rPr>
          <w:rFonts w:ascii="Times New Roman" w:eastAsia="Times New Roman" w:hAnsi="Times New Roman" w:cs="Times New Roman"/>
          <w:color w:val="000000"/>
          <w:sz w:val="24"/>
          <w:szCs w:val="24"/>
          <w:lang w:eastAsia="ru-RU"/>
        </w:rPr>
        <w:t xml:space="preserve"> считает, что кукольный уголок, это местожительство  дружной кукольной  семьи.</w:t>
      </w:r>
    </w:p>
    <w:p w:rsidR="00C800B6" w:rsidRDefault="00C800B6" w:rsidP="000F13A0">
      <w:pPr>
        <w:shd w:val="clear" w:color="auto" w:fill="FFFFFF"/>
        <w:spacing w:after="0" w:line="240" w:lineRule="auto"/>
        <w:ind w:right="568"/>
        <w:jc w:val="both"/>
        <w:rPr>
          <w:rFonts w:ascii="Times New Roman" w:eastAsia="Times New Roman" w:hAnsi="Times New Roman" w:cs="Times New Roman"/>
          <w:color w:val="000000"/>
          <w:sz w:val="24"/>
          <w:szCs w:val="24"/>
          <w:lang w:eastAsia="ru-RU"/>
        </w:rPr>
      </w:pPr>
    </w:p>
    <w:p w:rsidR="00C800B6" w:rsidRDefault="00C800B6" w:rsidP="00C800B6">
      <w:pPr>
        <w:shd w:val="clear" w:color="auto" w:fill="FFFFFF"/>
        <w:spacing w:after="0" w:line="270" w:lineRule="atLeast"/>
        <w:jc w:val="center"/>
        <w:rPr>
          <w:rFonts w:ascii="Times New Roman" w:eastAsia="Times New Roman" w:hAnsi="Times New Roman" w:cs="Times New Roman"/>
          <w:b/>
          <w:color w:val="000000"/>
          <w:sz w:val="24"/>
          <w:szCs w:val="24"/>
          <w:lang w:eastAsia="ru-RU"/>
        </w:rPr>
      </w:pPr>
      <w:r w:rsidRPr="00C800B6">
        <w:rPr>
          <w:rFonts w:ascii="Times New Roman" w:eastAsia="Times New Roman" w:hAnsi="Times New Roman" w:cs="Times New Roman"/>
          <w:b/>
          <w:color w:val="000000"/>
          <w:sz w:val="24"/>
          <w:szCs w:val="24"/>
          <w:lang w:eastAsia="ru-RU"/>
        </w:rPr>
        <w:t>КАРТОТЕКА ИГР</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color w:val="000000"/>
          <w:sz w:val="24"/>
          <w:szCs w:val="24"/>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Клеевой ручеёк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Перед игрой воспитатель беседует с детьми о дружбе и взаимопомощи, о том, что сообща можно преодолеть любые препятствия.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Дети встают друг за другом и держатся за плечи впереди </w:t>
      </w:r>
      <w:proofErr w:type="gramStart"/>
      <w:r w:rsidRPr="00C800B6">
        <w:rPr>
          <w:rFonts w:ascii="Times New Roman" w:eastAsia="Times New Roman" w:hAnsi="Times New Roman" w:cs="Times New Roman"/>
          <w:color w:val="000000"/>
          <w:szCs w:val="28"/>
          <w:lang w:eastAsia="ru-RU"/>
        </w:rPr>
        <w:t>стоящего</w:t>
      </w:r>
      <w:proofErr w:type="gramEnd"/>
      <w:r w:rsidRPr="00C800B6">
        <w:rPr>
          <w:rFonts w:ascii="Times New Roman" w:eastAsia="Times New Roman" w:hAnsi="Times New Roman" w:cs="Times New Roman"/>
          <w:color w:val="000000"/>
          <w:szCs w:val="28"/>
          <w:lang w:eastAsia="ru-RU"/>
        </w:rPr>
        <w:t>. В таком положении они преодолевают различные препятствия.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 Подняться и сойти со стула.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2. Проползти под столом.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3. Обогнуть “широкое озеро”.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4. Пробраться через “дремучий лес”.</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5. Спрятаться от диких животных.</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Непременное условие для ребят: на протяжении всей игры они не должны отцепляться друг от друга.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Слепец и поводырь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lastRenderedPageBreak/>
        <w:t>Цель:</w:t>
      </w:r>
      <w:r w:rsidRPr="00C800B6">
        <w:rPr>
          <w:rFonts w:ascii="Times New Roman" w:eastAsia="Times New Roman" w:hAnsi="Times New Roman" w:cs="Times New Roman"/>
          <w:color w:val="000000"/>
          <w:szCs w:val="28"/>
          <w:lang w:eastAsia="ru-RU"/>
        </w:rPr>
        <w:t> развить умение доверять, помогать и поддерживать товарищей по общению.</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Волшебные водоросли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снятие телесных барьеров, развить умения добиваться цели приемлемыми способами общения.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Каждый участник (по очереди) пытается проникнуть в круг, </w:t>
      </w:r>
      <w:proofErr w:type="gramStart"/>
      <w:r w:rsidRPr="00C800B6">
        <w:rPr>
          <w:rFonts w:ascii="Times New Roman" w:eastAsia="Times New Roman" w:hAnsi="Times New Roman" w:cs="Times New Roman"/>
          <w:color w:val="000000"/>
          <w:szCs w:val="28"/>
          <w:lang w:eastAsia="ru-RU"/>
        </w:rPr>
        <w:t>образованного</w:t>
      </w:r>
      <w:proofErr w:type="gramEnd"/>
      <w:r w:rsidRPr="00C800B6">
        <w:rPr>
          <w:rFonts w:ascii="Times New Roman" w:eastAsia="Times New Roman" w:hAnsi="Times New Roman" w:cs="Times New Roman"/>
          <w:color w:val="000000"/>
          <w:szCs w:val="28"/>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Вежливые слова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уважения в общении, привычка пользоваться вежливыми словами.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Игра проводится с мячом в кругу. Дети бросают друг другу мяч, называя вежливые слова. </w:t>
      </w:r>
      <w:proofErr w:type="gramStart"/>
      <w:r w:rsidRPr="00C800B6">
        <w:rPr>
          <w:rFonts w:ascii="Times New Roman" w:eastAsia="Times New Roman" w:hAnsi="Times New Roman" w:cs="Times New Roman"/>
          <w:color w:val="000000"/>
          <w:szCs w:val="28"/>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Подарок на всех</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дружить, делать правильный выбор, сотрудничать со сверстниками, чувства коллектива.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C800B6">
        <w:rPr>
          <w:rFonts w:ascii="Times New Roman" w:eastAsia="Times New Roman" w:hAnsi="Times New Roman" w:cs="Times New Roman"/>
          <w:color w:val="000000"/>
          <w:szCs w:val="28"/>
          <w:lang w:eastAsia="ru-RU"/>
        </w:rPr>
        <w:t>к-</w:t>
      </w:r>
      <w:proofErr w:type="gramEnd"/>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Семицветик</w:t>
      </w:r>
      <w:proofErr w:type="spellEnd"/>
      <w:r w:rsidRPr="00C800B6">
        <w:rPr>
          <w:rFonts w:ascii="Times New Roman" w:eastAsia="Times New Roman" w:hAnsi="Times New Roman" w:cs="Times New Roman"/>
          <w:color w:val="000000"/>
          <w:szCs w:val="28"/>
          <w:lang w:eastAsia="ru-RU"/>
        </w:rPr>
        <w:t>, какое бы желание ты загадал?”. Каждый ребёнок загадывает одно желание, оторвав от общего цветка один лепесток.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Лети, лети лепесток, через запад на восток,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Через север, через юг, возвращайся, сделав круг,</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Лишь коснёшься ты земли, быть, по-моему, вели.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Вели, чтобы…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конце можно провести конкурс на самое лучшее желание для всех.</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Волшебный букет цветов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Оборудование:</w:t>
      </w:r>
      <w:r w:rsidRPr="00C800B6">
        <w:rPr>
          <w:rFonts w:ascii="Times New Roman" w:eastAsia="Times New Roman" w:hAnsi="Times New Roman" w:cs="Times New Roman"/>
          <w:color w:val="000000"/>
          <w:szCs w:val="28"/>
          <w:lang w:eastAsia="ru-RU"/>
        </w:rPr>
        <w:t> Зеленая ткань или картон, вырезанные лепесточки для каждого ребенка.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Воспитатель </w:t>
      </w:r>
      <w:r w:rsidRPr="00C800B6">
        <w:rPr>
          <w:rFonts w:ascii="Times New Roman" w:eastAsia="Times New Roman" w:hAnsi="Times New Roman" w:cs="Times New Roman"/>
          <w:color w:val="000000"/>
          <w:szCs w:val="28"/>
          <w:lang w:eastAsia="ru-RU"/>
        </w:rPr>
        <w:t xml:space="preserve">(показывает на </w:t>
      </w:r>
      <w:proofErr w:type="gramStart"/>
      <w:r w:rsidRPr="00C800B6">
        <w:rPr>
          <w:rFonts w:ascii="Times New Roman" w:eastAsia="Times New Roman" w:hAnsi="Times New Roman" w:cs="Times New Roman"/>
          <w:color w:val="000000"/>
          <w:szCs w:val="28"/>
          <w:lang w:eastAsia="ru-RU"/>
        </w:rPr>
        <w:t>лежащий</w:t>
      </w:r>
      <w:proofErr w:type="gramEnd"/>
      <w:r w:rsidRPr="00C800B6">
        <w:rPr>
          <w:rFonts w:ascii="Times New Roman" w:eastAsia="Times New Roman" w:hAnsi="Times New Roman" w:cs="Times New Roman"/>
          <w:color w:val="000000"/>
          <w:szCs w:val="28"/>
          <w:lang w:eastAsia="ru-RU"/>
        </w:rPr>
        <w:t xml:space="preserve"> на полу кусок ткани). Это зеленая полянка. Какое у вас настроение, когда вы смотрите на эту полянку?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Дети.</w:t>
      </w:r>
      <w:r w:rsidRPr="00C800B6">
        <w:rPr>
          <w:rFonts w:ascii="Times New Roman" w:eastAsia="Times New Roman" w:hAnsi="Times New Roman" w:cs="Times New Roman"/>
          <w:color w:val="000000"/>
          <w:szCs w:val="28"/>
          <w:lang w:eastAsia="ru-RU"/>
        </w:rPr>
        <w:t> Грустное, печальное, скучное.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Воспитатель</w:t>
      </w:r>
      <w:r w:rsidRPr="00C800B6">
        <w:rPr>
          <w:rFonts w:ascii="Times New Roman" w:eastAsia="Times New Roman" w:hAnsi="Times New Roman" w:cs="Times New Roman"/>
          <w:color w:val="000000"/>
          <w:szCs w:val="28"/>
          <w:lang w:eastAsia="ru-RU"/>
        </w:rPr>
        <w:t>. Как вы думаете, чего на ней не хватает?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Дети. </w:t>
      </w:r>
      <w:r w:rsidRPr="00C800B6">
        <w:rPr>
          <w:rFonts w:ascii="Times New Roman" w:eastAsia="Times New Roman" w:hAnsi="Times New Roman" w:cs="Times New Roman"/>
          <w:color w:val="000000"/>
          <w:szCs w:val="28"/>
          <w:lang w:eastAsia="ru-RU"/>
        </w:rPr>
        <w:t>Цветов.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Воспитатель. </w:t>
      </w:r>
      <w:r w:rsidRPr="00C800B6">
        <w:rPr>
          <w:rFonts w:ascii="Times New Roman" w:eastAsia="Times New Roman" w:hAnsi="Times New Roman" w:cs="Times New Roman"/>
          <w:color w:val="000000"/>
          <w:szCs w:val="28"/>
          <w:lang w:eastAsia="ru-RU"/>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i/>
          <w:iCs/>
          <w:color w:val="000000"/>
          <w:szCs w:val="28"/>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Воспитатель.</w:t>
      </w:r>
      <w:r w:rsidRPr="00C800B6">
        <w:rPr>
          <w:rFonts w:ascii="Times New Roman" w:eastAsia="Times New Roman" w:hAnsi="Times New Roman" w:cs="Times New Roman"/>
          <w:color w:val="000000"/>
          <w:szCs w:val="28"/>
          <w:lang w:eastAsia="ru-RU"/>
        </w:rPr>
        <w:t> Посмотрите ребята, какие красивые цветы выросли от ваших слов на этой полянке. А сейчас какое у вас настроение?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Дети</w:t>
      </w:r>
      <w:r w:rsidRPr="00C800B6">
        <w:rPr>
          <w:rFonts w:ascii="Times New Roman" w:eastAsia="Times New Roman" w:hAnsi="Times New Roman" w:cs="Times New Roman"/>
          <w:color w:val="000000"/>
          <w:szCs w:val="28"/>
          <w:lang w:eastAsia="ru-RU"/>
        </w:rPr>
        <w:t>. Веселое, счастливое.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i/>
          <w:iCs/>
          <w:color w:val="000000"/>
          <w:szCs w:val="28"/>
          <w:lang w:eastAsia="ru-RU"/>
        </w:rPr>
        <w:t>Воспитатель таким образом</w:t>
      </w:r>
      <w:proofErr w:type="gramStart"/>
      <w:r w:rsidRPr="00C800B6">
        <w:rPr>
          <w:rFonts w:ascii="Times New Roman" w:eastAsia="Times New Roman" w:hAnsi="Times New Roman" w:cs="Times New Roman"/>
          <w:i/>
          <w:iCs/>
          <w:color w:val="000000"/>
          <w:szCs w:val="28"/>
          <w:lang w:eastAsia="ru-RU"/>
        </w:rPr>
        <w:t xml:space="preserve"> ,</w:t>
      </w:r>
      <w:proofErr w:type="gramEnd"/>
      <w:r w:rsidRPr="00C800B6">
        <w:rPr>
          <w:rFonts w:ascii="Times New Roman" w:eastAsia="Times New Roman" w:hAnsi="Times New Roman" w:cs="Times New Roman"/>
          <w:i/>
          <w:iCs/>
          <w:color w:val="000000"/>
          <w:szCs w:val="28"/>
          <w:lang w:eastAsia="ru-RU"/>
        </w:rPr>
        <w:t xml:space="preserve"> подводит к мысли, что нужно внимательней относится друг к другу и говорить хорошие слова.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Руки знакомятся, руки ссорятся, руки мирятся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умения выражать свои чувства и понимать чувства другого человека.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lastRenderedPageBreak/>
        <w:t>Игра выполняется в парах с закрытыми глазами, дети сидят напротив друг друга на расстоянии вытянутой руки.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Воспитатель даёт задания: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 Закройте глаза, протяните руки навстречу друг другу, познакомьтесь руками, постарайтесь </w:t>
      </w:r>
      <w:proofErr w:type="gramStart"/>
      <w:r w:rsidRPr="00C800B6">
        <w:rPr>
          <w:rFonts w:ascii="Times New Roman" w:eastAsia="Times New Roman" w:hAnsi="Times New Roman" w:cs="Times New Roman"/>
          <w:color w:val="000000"/>
          <w:szCs w:val="28"/>
          <w:lang w:eastAsia="ru-RU"/>
        </w:rPr>
        <w:t>получше</w:t>
      </w:r>
      <w:proofErr w:type="gramEnd"/>
      <w:r w:rsidRPr="00C800B6">
        <w:rPr>
          <w:rFonts w:ascii="Times New Roman" w:eastAsia="Times New Roman" w:hAnsi="Times New Roman" w:cs="Times New Roman"/>
          <w:color w:val="000000"/>
          <w:szCs w:val="28"/>
          <w:lang w:eastAsia="ru-RU"/>
        </w:rPr>
        <w:t xml:space="preserve"> узнать своего соседа, опустите руки;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снова вытяните руки вперёд, найдите руки соседа, ваши руки ссорятся, опустите руки;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ваши руки снова ищут друг друга, они хотят помириться, ваши руки мирятся, они просят прощения, вы расстаётесь друзьями.</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Игры-ситуации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Детям предлагается разыграть ряд ситуаций: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 Два мальчика поссорились – помири их.</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2. Тебе очень хочется поиграть в ту же игрушку, что и у одного из ребят твоей группы – попроси его.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3. Ты нашёл на улице слабого, замученного котёнка – пожалей его.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4. Ты очень обидел своего друга – попробуй попросить у него прощения, помириться с ним.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5. Ты пришёл в новую группу – познакомься с детьми и расскажи о себе.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6. Ты потерял свою машинку – подойди к детям и спроси, не видели ли они ее.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7. Ты пришёл в библиотеку – попроси интересующеюся тебя книгу у библиотекаря.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9. Дети играют, у одного ребёнка нет игрушки – поделись с ним.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10. Ребёнок плачет – успокой его.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11. У тебя не получается завязать шнурок на ботинке – попроси товарища помочь тебе.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12. К тебе пришли гости – познакомь их с родителями, покажи свою комнату и свои игрушки.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13. Ты пришёл с прогулки проголодавшийся – что ты скажешь маме или бабушке.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Коврик примирения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Развивать коммуникативные навыки и умение разрешать конфликты.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bookmarkStart w:id="0" w:name="_GoBack"/>
      <w:bookmarkEnd w:id="0"/>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Изобрази пословицу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использовать невербальные средства общения.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Детям предлагается изобразить с помощью жестов, мимики какую-либо пословицу: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“Слово не воробей – вылетит, не поймаешь”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“Скажи, кто твой друг и я скажу кто ты”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“Нет друга – ищи, а найдёшь – береги”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“Как аукнется, так и откликнется”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Разговор через стекло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мимику и жесты.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Закорючка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Развивать уважение в общении. Учитывать интересы других детей.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lastRenderedPageBreak/>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Пресс-конференция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вежливо отвечать на вопросы собеседников, кратко и корректно формулировать ответ; формировать речевые умения.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gramStart"/>
      <w:r w:rsidRPr="00C800B6">
        <w:rPr>
          <w:rFonts w:ascii="Times New Roman" w:eastAsia="Times New Roman" w:hAnsi="Times New Roman" w:cs="Times New Roman"/>
          <w:color w:val="000000"/>
          <w:szCs w:val="28"/>
          <w:lang w:eastAsia="ru-RU"/>
        </w:rPr>
        <w:t>Все дети группы участвуют в пресс-конференции на любую тему (например:</w:t>
      </w:r>
      <w:proofErr w:type="gramEnd"/>
      <w:r w:rsidRPr="00C800B6">
        <w:rPr>
          <w:rFonts w:ascii="Times New Roman" w:eastAsia="Times New Roman" w:hAnsi="Times New Roman" w:cs="Times New Roman"/>
          <w:color w:val="000000"/>
          <w:szCs w:val="28"/>
          <w:lang w:eastAsia="ru-RU"/>
        </w:rPr>
        <w:t xml:space="preserve"> “Твой выходной день”, “Экскурсия в зоопарк”, “День рождения </w:t>
      </w:r>
      <w:proofErr w:type="spellStart"/>
      <w:r w:rsidRPr="00C800B6">
        <w:rPr>
          <w:rFonts w:ascii="Times New Roman" w:eastAsia="Times New Roman" w:hAnsi="Times New Roman" w:cs="Times New Roman"/>
          <w:color w:val="000000"/>
          <w:szCs w:val="28"/>
          <w:lang w:eastAsia="ru-RU"/>
        </w:rPr>
        <w:t>друга”</w:t>
      </w:r>
      <w:proofErr w:type="gramStart"/>
      <w:r w:rsidRPr="00C800B6">
        <w:rPr>
          <w:rFonts w:ascii="Times New Roman" w:eastAsia="Times New Roman" w:hAnsi="Times New Roman" w:cs="Times New Roman"/>
          <w:color w:val="000000"/>
          <w:szCs w:val="28"/>
          <w:lang w:eastAsia="ru-RU"/>
        </w:rPr>
        <w:t>,“</w:t>
      </w:r>
      <w:proofErr w:type="gramEnd"/>
      <w:r w:rsidRPr="00C800B6">
        <w:rPr>
          <w:rFonts w:ascii="Times New Roman" w:eastAsia="Times New Roman" w:hAnsi="Times New Roman" w:cs="Times New Roman"/>
          <w:color w:val="000000"/>
          <w:szCs w:val="28"/>
          <w:lang w:eastAsia="ru-RU"/>
        </w:rPr>
        <w:t>В</w:t>
      </w:r>
      <w:proofErr w:type="spellEnd"/>
      <w:r w:rsidRPr="00C800B6">
        <w:rPr>
          <w:rFonts w:ascii="Times New Roman" w:eastAsia="Times New Roman" w:hAnsi="Times New Roman" w:cs="Times New Roman"/>
          <w:color w:val="000000"/>
          <w:szCs w:val="28"/>
          <w:lang w:eastAsia="ru-RU"/>
        </w:rPr>
        <w:t xml:space="preserve"> цирке” и др.). Один из участников пресс-конференции “гость” (тот, кому будут заданы все вопросы) – садится в центр и отвечает на любые вопросы детей.</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Пойми меня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умение ориентироваться в ролевых позициях людей и коммуникативных ситуациях.</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Ребёнок выходит вперёд и придумывает речь из 4-5предложений, Дети должны догадаться, кто говори</w:t>
      </w:r>
      <w:proofErr w:type="gramStart"/>
      <w:r w:rsidRPr="00C800B6">
        <w:rPr>
          <w:rFonts w:ascii="Times New Roman" w:eastAsia="Times New Roman" w:hAnsi="Times New Roman" w:cs="Times New Roman"/>
          <w:color w:val="000000"/>
          <w:szCs w:val="28"/>
          <w:lang w:eastAsia="ru-RU"/>
        </w:rPr>
        <w:t>т(</w:t>
      </w:r>
      <w:proofErr w:type="gramEnd"/>
      <w:r w:rsidRPr="00C800B6">
        <w:rPr>
          <w:rFonts w:ascii="Times New Roman" w:eastAsia="Times New Roman" w:hAnsi="Times New Roman" w:cs="Times New Roman"/>
          <w:color w:val="000000"/>
          <w:szCs w:val="28"/>
          <w:lang w:eastAsia="ru-RU"/>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Без маски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умения делиться своими чувствами, переживаниями, настроением с товарищами.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“Чего мне по-настоящему хочется, так это…”;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Особенно мне не нравится, когда…”;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“Однажды меня очень напугало то, что…”;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“Помню случай, когда мне стало невыносимо стыдно. 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«Зеркало»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«Лебедь, рак и щука».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развить внимание ребенка, улучшить координацию его движений, улучшить коммуникативные способности общения в паре, привить «чувство партнера».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w:t>
      </w:r>
      <w:proofErr w:type="gramStart"/>
      <w:r w:rsidRPr="00C800B6">
        <w:rPr>
          <w:rFonts w:ascii="Times New Roman" w:eastAsia="Times New Roman" w:hAnsi="Times New Roman" w:cs="Times New Roman"/>
          <w:color w:val="000000"/>
          <w:szCs w:val="28"/>
          <w:lang w:eastAsia="ru-RU"/>
        </w:rPr>
        <w:t>смотрит</w:t>
      </w:r>
      <w:proofErr w:type="gramEnd"/>
      <w:r w:rsidRPr="00C800B6">
        <w:rPr>
          <w:rFonts w:ascii="Times New Roman" w:eastAsia="Times New Roman" w:hAnsi="Times New Roman" w:cs="Times New Roman"/>
          <w:color w:val="000000"/>
          <w:szCs w:val="28"/>
          <w:lang w:eastAsia="ru-RU"/>
        </w:rPr>
        <w:t xml:space="preserve"> чтобы дети не нанесли себе травмы.</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«Расследование»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процессов внимания, памяти, наблюдательности. Развивает она также и аналитические способности ребенка, ну и, конечно же, коммуникативные навыки.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«Веселая сороконожка»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Цель: развивать как коммуникативные способности, так и процессы наблюдательности, внимания.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lastRenderedPageBreak/>
        <w:t>Не забудьте включить детям веселую музыку!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«Каравай».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"Испорченный телефон"</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"Я знаю пять имен"</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w:t>
      </w:r>
      <w:proofErr w:type="gramStart"/>
      <w:r w:rsidRPr="00C800B6">
        <w:rPr>
          <w:rFonts w:ascii="Times New Roman" w:eastAsia="Times New Roman" w:hAnsi="Times New Roman" w:cs="Times New Roman"/>
          <w:color w:val="000000"/>
          <w:szCs w:val="28"/>
          <w:lang w:eastAsia="ru-RU"/>
        </w:rPr>
        <w:t>Лёша-три</w:t>
      </w:r>
      <w:proofErr w:type="gramEnd"/>
      <w:r w:rsidRPr="00C800B6">
        <w:rPr>
          <w:rFonts w:ascii="Times New Roman" w:eastAsia="Times New Roman" w:hAnsi="Times New Roman" w:cs="Times New Roman"/>
          <w:color w:val="000000"/>
          <w:szCs w:val="28"/>
          <w:lang w:eastAsia="ru-RU"/>
        </w:rPr>
        <w:t xml:space="preserve"> и т.д.</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Когда кидается мяч – произносится только одно имя (название).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Вышли мыши как-то раз</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Вышли мыши как-то раз</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Посмотреть, который час.</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Раз-два, три-четыре,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Мыши дернули за гири.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Вдруг раздался страшный звон –</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Убежали мыши вон.</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Правая и левая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Ритмическая игра на подражание и освоение схемы тела.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gramStart"/>
      <w:r w:rsidRPr="00C800B6">
        <w:rPr>
          <w:rFonts w:ascii="Times New Roman" w:eastAsia="Times New Roman" w:hAnsi="Times New Roman" w:cs="Times New Roman"/>
          <w:color w:val="000000"/>
          <w:szCs w:val="28"/>
          <w:lang w:eastAsia="ru-RU"/>
        </w:rPr>
        <w:t>Правая</w:t>
      </w:r>
      <w:proofErr w:type="gramEnd"/>
      <w:r w:rsidRPr="00C800B6">
        <w:rPr>
          <w:rFonts w:ascii="Times New Roman" w:eastAsia="Times New Roman" w:hAnsi="Times New Roman" w:cs="Times New Roman"/>
          <w:color w:val="000000"/>
          <w:szCs w:val="28"/>
          <w:lang w:eastAsia="ru-RU"/>
        </w:rPr>
        <w:t xml:space="preserve"> и левая водят поезда.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gramStart"/>
      <w:r w:rsidRPr="00C800B6">
        <w:rPr>
          <w:rFonts w:ascii="Times New Roman" w:eastAsia="Times New Roman" w:hAnsi="Times New Roman" w:cs="Times New Roman"/>
          <w:color w:val="000000"/>
          <w:szCs w:val="28"/>
          <w:lang w:eastAsia="ru-RU"/>
        </w:rPr>
        <w:t>Правая</w:t>
      </w:r>
      <w:proofErr w:type="gramEnd"/>
      <w:r w:rsidRPr="00C800B6">
        <w:rPr>
          <w:rFonts w:ascii="Times New Roman" w:eastAsia="Times New Roman" w:hAnsi="Times New Roman" w:cs="Times New Roman"/>
          <w:color w:val="000000"/>
          <w:szCs w:val="28"/>
          <w:lang w:eastAsia="ru-RU"/>
        </w:rPr>
        <w:t xml:space="preserve"> и левая строят города.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Правая и левая могут шить и штопать.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Правая и левая могут громко хлопать.</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Ночь стоит над городом,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Руки так устали,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gramStart"/>
      <w:r w:rsidRPr="00C800B6">
        <w:rPr>
          <w:rFonts w:ascii="Times New Roman" w:eastAsia="Times New Roman" w:hAnsi="Times New Roman" w:cs="Times New Roman"/>
          <w:color w:val="000000"/>
          <w:szCs w:val="28"/>
          <w:lang w:eastAsia="ru-RU"/>
        </w:rPr>
        <w:t>Правая</w:t>
      </w:r>
      <w:proofErr w:type="gramEnd"/>
      <w:r w:rsidRPr="00C800B6">
        <w:rPr>
          <w:rFonts w:ascii="Times New Roman" w:eastAsia="Times New Roman" w:hAnsi="Times New Roman" w:cs="Times New Roman"/>
          <w:color w:val="000000"/>
          <w:szCs w:val="28"/>
          <w:lang w:eastAsia="ru-RU"/>
        </w:rPr>
        <w:t xml:space="preserve"> и левая спят на одеяле.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Дождь идет - Ритмическая игра на подражание.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Дождь идет, А мы бежим –</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домик спрятаться спешим.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Будет дождь стучать в окно –</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lastRenderedPageBreak/>
        <w:t>Мы не пустим все равно.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У оленя дом большой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Ритмическая игра на подражание. Позволяет работать над темпом.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У оленя дом большой,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Он глядит в свое окно.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Заяц по лесу бежит,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дверь к нему стучит: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«Тук, тук, дверь открой!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Там в лесу охотник злой!»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«Зайка, зайка, забегай,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Лапу мне давай!»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Рассказывая стихотворение, участники сопровождают его соответствующими движениями.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Вариант: можно рассказывать и показывать стихотворение несколько раз подряд, постепенно, от раза к разу увеличивая темп.</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Речевая игра “</w:t>
      </w:r>
      <w:proofErr w:type="spellStart"/>
      <w:r w:rsidRPr="00C800B6">
        <w:rPr>
          <w:rFonts w:ascii="Times New Roman" w:eastAsia="Times New Roman" w:hAnsi="Times New Roman" w:cs="Times New Roman"/>
          <w:b/>
          <w:bCs/>
          <w:color w:val="000000"/>
          <w:szCs w:val="28"/>
          <w:lang w:eastAsia="ru-RU"/>
        </w:rPr>
        <w:t>Огуречик</w:t>
      </w:r>
      <w:proofErr w:type="spellEnd"/>
      <w:r w:rsidRPr="00C800B6">
        <w:rPr>
          <w:rFonts w:ascii="Times New Roman" w:eastAsia="Times New Roman" w:hAnsi="Times New Roman" w:cs="Times New Roman"/>
          <w:b/>
          <w:bCs/>
          <w:color w:val="000000"/>
          <w:szCs w:val="28"/>
          <w:lang w:eastAsia="ru-RU"/>
        </w:rPr>
        <w:t>”</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“Жил-был на свете </w:t>
      </w:r>
      <w:proofErr w:type="spellStart"/>
      <w:r w:rsidRPr="00C800B6">
        <w:rPr>
          <w:rFonts w:ascii="Times New Roman" w:eastAsia="Times New Roman" w:hAnsi="Times New Roman" w:cs="Times New Roman"/>
          <w:color w:val="000000"/>
          <w:szCs w:val="28"/>
          <w:lang w:eastAsia="ru-RU"/>
        </w:rPr>
        <w:t>огуречик</w:t>
      </w:r>
      <w:proofErr w:type="spellEnd"/>
      <w:r w:rsidRPr="00C800B6">
        <w:rPr>
          <w:rFonts w:ascii="Times New Roman" w:eastAsia="Times New Roman" w:hAnsi="Times New Roman" w:cs="Times New Roman"/>
          <w:color w:val="000000"/>
          <w:szCs w:val="28"/>
          <w:lang w:eastAsia="ru-RU"/>
        </w:rPr>
        <w:t>. Однажды почтальон Печкин принёс ему телеграмму и прочитал:</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spellStart"/>
      <w:r w:rsidRPr="00C800B6">
        <w:rPr>
          <w:rFonts w:ascii="Times New Roman" w:eastAsia="Times New Roman" w:hAnsi="Times New Roman" w:cs="Times New Roman"/>
          <w:color w:val="000000"/>
          <w:szCs w:val="28"/>
          <w:lang w:eastAsia="ru-RU"/>
        </w:rPr>
        <w:t>Огуречик</w:t>
      </w:r>
      <w:proofErr w:type="spellEnd"/>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огуречик</w:t>
      </w:r>
      <w:proofErr w:type="spellEnd"/>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Приходи на тот </w:t>
      </w:r>
      <w:proofErr w:type="spellStart"/>
      <w:r w:rsidRPr="00C800B6">
        <w:rPr>
          <w:rFonts w:ascii="Times New Roman" w:eastAsia="Times New Roman" w:hAnsi="Times New Roman" w:cs="Times New Roman"/>
          <w:color w:val="000000"/>
          <w:szCs w:val="28"/>
          <w:lang w:eastAsia="ru-RU"/>
        </w:rPr>
        <w:t>конечик</w:t>
      </w:r>
      <w:proofErr w:type="spellEnd"/>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Там мышка живёт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Тебя в гости очень ждёт.</w:t>
      </w:r>
      <w:proofErr w:type="gramStart"/>
      <w:r w:rsidRPr="00C800B6">
        <w:rPr>
          <w:rFonts w:ascii="Times New Roman" w:eastAsia="Times New Roman" w:hAnsi="Times New Roman" w:cs="Times New Roman"/>
          <w:color w:val="000000"/>
          <w:szCs w:val="28"/>
          <w:lang w:eastAsia="ru-RU"/>
        </w:rPr>
        <w:t xml:space="preserve"> .</w:t>
      </w:r>
      <w:proofErr w:type="gramEnd"/>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Взял </w:t>
      </w:r>
      <w:proofErr w:type="spellStart"/>
      <w:r w:rsidRPr="00C800B6">
        <w:rPr>
          <w:rFonts w:ascii="Times New Roman" w:eastAsia="Times New Roman" w:hAnsi="Times New Roman" w:cs="Times New Roman"/>
          <w:color w:val="000000"/>
          <w:szCs w:val="28"/>
          <w:lang w:eastAsia="ru-RU"/>
        </w:rPr>
        <w:t>огуречик</w:t>
      </w:r>
      <w:proofErr w:type="spellEnd"/>
      <w:r w:rsidRPr="00C800B6">
        <w:rPr>
          <w:rFonts w:ascii="Times New Roman" w:eastAsia="Times New Roman" w:hAnsi="Times New Roman" w:cs="Times New Roman"/>
          <w:color w:val="000000"/>
          <w:szCs w:val="28"/>
          <w:lang w:eastAsia="ru-RU"/>
        </w:rPr>
        <w:t xml:space="preserve"> телеграмму, еще раз прочитал, задумался, вышел на улицу, а там дерево тихо так шелестит: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spellStart"/>
      <w:r w:rsidRPr="00C800B6">
        <w:rPr>
          <w:rFonts w:ascii="Times New Roman" w:eastAsia="Times New Roman" w:hAnsi="Times New Roman" w:cs="Times New Roman"/>
          <w:color w:val="000000"/>
          <w:szCs w:val="28"/>
          <w:lang w:eastAsia="ru-RU"/>
        </w:rPr>
        <w:t>Огуречик</w:t>
      </w:r>
      <w:proofErr w:type="spellEnd"/>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огуречик</w:t>
      </w:r>
      <w:proofErr w:type="spellEnd"/>
      <w:r w:rsidRPr="00C800B6">
        <w:rPr>
          <w:rFonts w:ascii="Times New Roman" w:eastAsia="Times New Roman" w:hAnsi="Times New Roman" w:cs="Times New Roman"/>
          <w:color w:val="000000"/>
          <w:szCs w:val="28"/>
          <w:lang w:eastAsia="ru-RU"/>
        </w:rPr>
        <w:t xml:space="preserve"> не ходи на тот </w:t>
      </w:r>
      <w:proofErr w:type="spellStart"/>
      <w:r w:rsidRPr="00C800B6">
        <w:rPr>
          <w:rFonts w:ascii="Times New Roman" w:eastAsia="Times New Roman" w:hAnsi="Times New Roman" w:cs="Times New Roman"/>
          <w:color w:val="000000"/>
          <w:szCs w:val="28"/>
          <w:lang w:eastAsia="ru-RU"/>
        </w:rPr>
        <w:t>конечик</w:t>
      </w:r>
      <w:proofErr w:type="spellEnd"/>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Там мышка живет, тебе хвостик отгрызет.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Тут и птенчик из гнезда пропищал…</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Медведь из берлоги прорычал…</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proofErr w:type="gramStart"/>
      <w:r w:rsidRPr="00C800B6">
        <w:rPr>
          <w:rFonts w:ascii="Times New Roman" w:eastAsia="Times New Roman" w:hAnsi="Times New Roman" w:cs="Times New Roman"/>
          <w:color w:val="000000"/>
          <w:szCs w:val="28"/>
          <w:lang w:eastAsia="ru-RU"/>
        </w:rPr>
        <w:t>Сорока-белобока</w:t>
      </w:r>
      <w:proofErr w:type="gramEnd"/>
      <w:r w:rsidRPr="00C800B6">
        <w:rPr>
          <w:rFonts w:ascii="Times New Roman" w:eastAsia="Times New Roman" w:hAnsi="Times New Roman" w:cs="Times New Roman"/>
          <w:color w:val="000000"/>
          <w:szCs w:val="28"/>
          <w:lang w:eastAsia="ru-RU"/>
        </w:rPr>
        <w:t xml:space="preserve"> протараторила…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Улитка медленно-медленно произнесла…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А тут разбойники вышли на большую дорогу и громко закричали…</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«Липучки»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Все дети передвигаются по комнате. Двое детей, держась за руки, пытаются </w:t>
      </w:r>
      <w:proofErr w:type="spellStart"/>
      <w:proofErr w:type="gramStart"/>
      <w:r w:rsidRPr="00C800B6">
        <w:rPr>
          <w:rFonts w:ascii="Times New Roman" w:eastAsia="Times New Roman" w:hAnsi="Times New Roman" w:cs="Times New Roman"/>
          <w:color w:val="000000"/>
          <w:szCs w:val="28"/>
          <w:lang w:eastAsia="ru-RU"/>
        </w:rPr>
        <w:t>пытаются</w:t>
      </w:r>
      <w:proofErr w:type="spellEnd"/>
      <w:proofErr w:type="gramEnd"/>
      <w:r w:rsidRPr="00C800B6">
        <w:rPr>
          <w:rFonts w:ascii="Times New Roman" w:eastAsia="Times New Roman" w:hAnsi="Times New Roman" w:cs="Times New Roman"/>
          <w:color w:val="000000"/>
          <w:szCs w:val="28"/>
          <w:lang w:eastAsia="ru-RU"/>
        </w:rPr>
        <w:t xml:space="preserve"> поймать сверстников. При этом припевают (приговаривают): «Я - липучка – </w:t>
      </w:r>
      <w:proofErr w:type="spellStart"/>
      <w:r w:rsidRPr="00C800B6">
        <w:rPr>
          <w:rFonts w:ascii="Times New Roman" w:eastAsia="Times New Roman" w:hAnsi="Times New Roman" w:cs="Times New Roman"/>
          <w:color w:val="000000"/>
          <w:szCs w:val="28"/>
          <w:lang w:eastAsia="ru-RU"/>
        </w:rPr>
        <w:t>приставучка</w:t>
      </w:r>
      <w:proofErr w:type="spellEnd"/>
      <w:r w:rsidRPr="00C800B6">
        <w:rPr>
          <w:rFonts w:ascii="Times New Roman" w:eastAsia="Times New Roman" w:hAnsi="Times New Roman" w:cs="Times New Roman"/>
          <w:color w:val="000000"/>
          <w:szCs w:val="28"/>
          <w:lang w:eastAsia="ru-RU"/>
        </w:rPr>
        <w:t>, я хочу тебя поймат</w:t>
      </w:r>
      <w:proofErr w:type="gramStart"/>
      <w:r w:rsidRPr="00C800B6">
        <w:rPr>
          <w:rFonts w:ascii="Times New Roman" w:eastAsia="Times New Roman" w:hAnsi="Times New Roman" w:cs="Times New Roman"/>
          <w:color w:val="000000"/>
          <w:szCs w:val="28"/>
          <w:lang w:eastAsia="ru-RU"/>
        </w:rPr>
        <w:t>ь-</w:t>
      </w:r>
      <w:proofErr w:type="gramEnd"/>
      <w:r w:rsidRPr="00C800B6">
        <w:rPr>
          <w:rFonts w:ascii="Times New Roman" w:eastAsia="Times New Roman" w:hAnsi="Times New Roman" w:cs="Times New Roman"/>
          <w:color w:val="000000"/>
          <w:szCs w:val="28"/>
          <w:lang w:eastAsia="ru-RU"/>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C800B6" w:rsidRPr="00C800B6" w:rsidRDefault="00C800B6" w:rsidP="00C800B6">
      <w:pPr>
        <w:shd w:val="clear" w:color="auto" w:fill="FFFFFF"/>
        <w:spacing w:after="0" w:line="270" w:lineRule="atLeast"/>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«Змея»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Игра «Поварята»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Все встают в круг - это кастрюля. Сейчас будем готовить компот.  Каждый участник придумывает,  каким фруктом он будет (яблоко, вишня, </w:t>
      </w:r>
      <w:proofErr w:type="gramStart"/>
      <w:r w:rsidRPr="00C800B6">
        <w:rPr>
          <w:rFonts w:ascii="Times New Roman" w:eastAsia="Times New Roman" w:hAnsi="Times New Roman" w:cs="Times New Roman"/>
          <w:color w:val="000000"/>
          <w:szCs w:val="28"/>
          <w:lang w:eastAsia="ru-RU"/>
        </w:rPr>
        <w:t xml:space="preserve">груша) </w:t>
      </w:r>
      <w:proofErr w:type="gramEnd"/>
      <w:r w:rsidRPr="00C800B6">
        <w:rPr>
          <w:rFonts w:ascii="Times New Roman" w:eastAsia="Times New Roman" w:hAnsi="Times New Roman" w:cs="Times New Roman"/>
          <w:color w:val="000000"/>
          <w:szCs w:val="28"/>
          <w:lang w:eastAsia="ru-RU"/>
        </w:rPr>
        <w:t>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 xml:space="preserve">Игра « Ветер дует </w:t>
      </w:r>
      <w:proofErr w:type="gramStart"/>
      <w:r w:rsidRPr="00C800B6">
        <w:rPr>
          <w:rFonts w:ascii="Times New Roman" w:eastAsia="Times New Roman" w:hAnsi="Times New Roman" w:cs="Times New Roman"/>
          <w:b/>
          <w:bCs/>
          <w:color w:val="000000"/>
          <w:szCs w:val="28"/>
          <w:lang w:eastAsia="ru-RU"/>
        </w:rPr>
        <w:t>на</w:t>
      </w:r>
      <w:proofErr w:type="gramEnd"/>
      <w:r w:rsidRPr="00C800B6">
        <w:rPr>
          <w:rFonts w:ascii="Times New Roman" w:eastAsia="Times New Roman" w:hAnsi="Times New Roman" w:cs="Times New Roman"/>
          <w:b/>
          <w:bCs/>
          <w:color w:val="000000"/>
          <w:szCs w:val="28"/>
          <w:lang w:eastAsia="ru-RU"/>
        </w:rPr>
        <w:t>…»</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Ведущий начинает игру  словами «Ветер дует на…»</w:t>
      </w:r>
      <w:proofErr w:type="gramStart"/>
      <w:r w:rsidRPr="00C800B6">
        <w:rPr>
          <w:rFonts w:ascii="Times New Roman" w:eastAsia="Times New Roman" w:hAnsi="Times New Roman" w:cs="Times New Roman"/>
          <w:color w:val="000000"/>
          <w:szCs w:val="28"/>
          <w:lang w:eastAsia="ru-RU"/>
        </w:rPr>
        <w:t xml:space="preserve"> .</w:t>
      </w:r>
      <w:proofErr w:type="gramEnd"/>
      <w:r w:rsidRPr="00C800B6">
        <w:rPr>
          <w:rFonts w:ascii="Times New Roman" w:eastAsia="Times New Roman" w:hAnsi="Times New Roman" w:cs="Times New Roman"/>
          <w:color w:val="000000"/>
          <w:szCs w:val="28"/>
          <w:lang w:eastAsia="ru-RU"/>
        </w:rPr>
        <w:t xml:space="preserve"> Чтобы участники игры побольше узнали друг о друге, вопросы могут быть следующими: «Ветер дует на того, у кого светлые волосы» - </w:t>
      </w:r>
      <w:r w:rsidRPr="00C800B6">
        <w:rPr>
          <w:rFonts w:ascii="Times New Roman" w:eastAsia="Times New Roman" w:hAnsi="Times New Roman" w:cs="Times New Roman"/>
          <w:color w:val="000000"/>
          <w:szCs w:val="28"/>
          <w:lang w:eastAsia="ru-RU"/>
        </w:rPr>
        <w:lastRenderedPageBreak/>
        <w:t xml:space="preserve">после этих слов все светловолосые собираются рядом в одном месте.  «Ветер дует на того, у кого есть…сестра», «кто любит сладкое» </w:t>
      </w:r>
      <w:proofErr w:type="gramStart"/>
      <w:r w:rsidRPr="00C800B6">
        <w:rPr>
          <w:rFonts w:ascii="Times New Roman" w:eastAsia="Times New Roman" w:hAnsi="Times New Roman" w:cs="Times New Roman"/>
          <w:color w:val="000000"/>
          <w:szCs w:val="28"/>
          <w:lang w:eastAsia="ru-RU"/>
        </w:rPr>
        <w:t>итак далее</w:t>
      </w:r>
      <w:proofErr w:type="gramEnd"/>
      <w:r w:rsidRPr="00C800B6">
        <w:rPr>
          <w:rFonts w:ascii="Times New Roman" w:eastAsia="Times New Roman" w:hAnsi="Times New Roman" w:cs="Times New Roman"/>
          <w:color w:val="000000"/>
          <w:szCs w:val="28"/>
          <w:lang w:eastAsia="ru-RU"/>
        </w:rPr>
        <w:t>...</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«Нос к носу»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 xml:space="preserve">Игра « Дотронься </w:t>
      </w:r>
      <w:proofErr w:type="gramStart"/>
      <w:r w:rsidRPr="00C800B6">
        <w:rPr>
          <w:rFonts w:ascii="Times New Roman" w:eastAsia="Times New Roman" w:hAnsi="Times New Roman" w:cs="Times New Roman"/>
          <w:b/>
          <w:bCs/>
          <w:color w:val="000000"/>
          <w:szCs w:val="28"/>
          <w:lang w:eastAsia="ru-RU"/>
        </w:rPr>
        <w:t>до</w:t>
      </w:r>
      <w:proofErr w:type="gramEnd"/>
      <w:r w:rsidRPr="00C800B6">
        <w:rPr>
          <w:rFonts w:ascii="Times New Roman" w:eastAsia="Times New Roman" w:hAnsi="Times New Roman" w:cs="Times New Roman"/>
          <w:b/>
          <w:bCs/>
          <w:color w:val="000000"/>
          <w:szCs w:val="28"/>
          <w:lang w:eastAsia="ru-RU"/>
        </w:rPr>
        <w:t>…»</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C800B6">
        <w:rPr>
          <w:rFonts w:ascii="Times New Roman" w:eastAsia="Times New Roman" w:hAnsi="Times New Roman" w:cs="Times New Roman"/>
          <w:color w:val="000000"/>
          <w:szCs w:val="28"/>
          <w:lang w:eastAsia="ru-RU"/>
        </w:rPr>
        <w:t>обнаружить</w:t>
      </w:r>
      <w:proofErr w:type="gramEnd"/>
      <w:r w:rsidRPr="00C800B6">
        <w:rPr>
          <w:rFonts w:ascii="Times New Roman" w:eastAsia="Times New Roman" w:hAnsi="Times New Roman" w:cs="Times New Roman"/>
          <w:color w:val="000000"/>
          <w:szCs w:val="28"/>
          <w:lang w:eastAsia="ru-RU"/>
        </w:rPr>
        <w:t xml:space="preserve"> у кого есть названный признак и нежно дотронуться.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Кинолента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невербальных средств общения, развитие памяти.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Количество играющих: группа (6-7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вместо показа кино игра может закончиться сочинением сказки или рассказа с ис</w:t>
      </w:r>
      <w:r w:rsidRPr="00C800B6">
        <w:rPr>
          <w:rFonts w:ascii="Times New Roman" w:eastAsia="Times New Roman" w:hAnsi="Times New Roman" w:cs="Times New Roman"/>
          <w:color w:val="000000"/>
          <w:szCs w:val="28"/>
          <w:lang w:eastAsia="ru-RU"/>
        </w:rPr>
        <w:softHyphen/>
        <w:t>пользованием предложенных слов. Если же взрослый ставит задачу мышечного раскрепощения детей, раз</w:t>
      </w:r>
      <w:r w:rsidRPr="00C800B6">
        <w:rPr>
          <w:rFonts w:ascii="Times New Roman" w:eastAsia="Times New Roman" w:hAnsi="Times New Roman" w:cs="Times New Roman"/>
          <w:color w:val="000000"/>
          <w:szCs w:val="28"/>
          <w:lang w:eastAsia="ru-RU"/>
        </w:rPr>
        <w:softHyphen/>
        <w:t xml:space="preserve">вития способности передавать свои чувства и переживания </w:t>
      </w:r>
      <w:proofErr w:type="spellStart"/>
      <w:r w:rsidRPr="00C800B6">
        <w:rPr>
          <w:rFonts w:ascii="Times New Roman" w:eastAsia="Times New Roman" w:hAnsi="Times New Roman" w:cs="Times New Roman"/>
          <w:color w:val="000000"/>
          <w:szCs w:val="28"/>
          <w:lang w:eastAsia="ru-RU"/>
        </w:rPr>
        <w:t>невербально</w:t>
      </w:r>
      <w:proofErr w:type="spellEnd"/>
      <w:r w:rsidRPr="00C800B6">
        <w:rPr>
          <w:rFonts w:ascii="Times New Roman" w:eastAsia="Times New Roman" w:hAnsi="Times New Roman" w:cs="Times New Roman"/>
          <w:color w:val="000000"/>
          <w:szCs w:val="28"/>
          <w:lang w:eastAsia="ru-RU"/>
        </w:rPr>
        <w:t xml:space="preserve"> (мимикой и пантомимой), тог</w:t>
      </w:r>
      <w:r w:rsidRPr="00C800B6">
        <w:rPr>
          <w:rFonts w:ascii="Times New Roman" w:eastAsia="Times New Roman" w:hAnsi="Times New Roman" w:cs="Times New Roman"/>
          <w:color w:val="000000"/>
          <w:szCs w:val="28"/>
          <w:lang w:eastAsia="ru-RU"/>
        </w:rPr>
        <w:softHyphen/>
        <w:t>да лучше использовать первый вариант окончания игры.</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Пальцы — звери добрые, пальцы — звери злые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эмоциональной сферы, коммуникативных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 xml:space="preserve">Количество </w:t>
      </w:r>
      <w:proofErr w:type="gramStart"/>
      <w:r w:rsidRPr="00C800B6">
        <w:rPr>
          <w:rFonts w:ascii="Times New Roman" w:eastAsia="Times New Roman" w:hAnsi="Times New Roman" w:cs="Times New Roman"/>
          <w:color w:val="000000"/>
          <w:szCs w:val="28"/>
          <w:u w:val="single"/>
          <w:lang w:eastAsia="ru-RU"/>
        </w:rPr>
        <w:t>играющих</w:t>
      </w:r>
      <w:proofErr w:type="gramEnd"/>
      <w:r w:rsidRPr="00C800B6">
        <w:rPr>
          <w:rFonts w:ascii="Times New Roman" w:eastAsia="Times New Roman" w:hAnsi="Times New Roman" w:cs="Times New Roman"/>
          <w:color w:val="000000"/>
          <w:szCs w:val="28"/>
          <w:lang w:eastAsia="ru-RU"/>
        </w:rPr>
        <w:t>: любое.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представляют, что их пальчики — добрые кошечки, злые мышки, добрые волчата, злые зайчата и т. д.</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Игра полезна </w:t>
      </w:r>
      <w:proofErr w:type="spellStart"/>
      <w:r w:rsidRPr="00C800B6">
        <w:rPr>
          <w:rFonts w:ascii="Times New Roman" w:eastAsia="Times New Roman" w:hAnsi="Times New Roman" w:cs="Times New Roman"/>
          <w:color w:val="000000"/>
          <w:szCs w:val="28"/>
          <w:lang w:eastAsia="ru-RU"/>
        </w:rPr>
        <w:t>гиперактивным</w:t>
      </w:r>
      <w:proofErr w:type="spellEnd"/>
      <w:r w:rsidRPr="00C800B6">
        <w:rPr>
          <w:rFonts w:ascii="Times New Roman" w:eastAsia="Times New Roman" w:hAnsi="Times New Roman" w:cs="Times New Roman"/>
          <w:color w:val="000000"/>
          <w:szCs w:val="28"/>
          <w:lang w:eastAsia="ru-RU"/>
        </w:rPr>
        <w:t>, агрессивным и аутичным детям. Она помогает им ощутить возможности своего тела, найти новые способы налаживания кон</w:t>
      </w:r>
      <w:r w:rsidRPr="00C800B6">
        <w:rPr>
          <w:rFonts w:ascii="Times New Roman" w:eastAsia="Times New Roman" w:hAnsi="Times New Roman" w:cs="Times New Roman"/>
          <w:color w:val="000000"/>
          <w:szCs w:val="28"/>
          <w:lang w:eastAsia="ru-RU"/>
        </w:rPr>
        <w:softHyphen/>
        <w:t>такта, преодолеть боязнь физического контакта.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Если «да» — похлопай, если «нет» — потопай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 детей, развитие слухового внимания.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2 или более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«Рома навестил бабушку и так обрадовался, что обиделся на нее».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«Саша отнял игрушку у Пети и побил его, Петя поссорился с ним ».</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«Лене очень нравился Сережа, поэтому она его по</w:t>
      </w:r>
      <w:r w:rsidRPr="00C800B6">
        <w:rPr>
          <w:rFonts w:ascii="Times New Roman" w:eastAsia="Times New Roman" w:hAnsi="Times New Roman" w:cs="Times New Roman"/>
          <w:color w:val="000000"/>
          <w:szCs w:val="28"/>
          <w:lang w:eastAsia="ru-RU"/>
        </w:rPr>
        <w:softHyphen/>
        <w:t>била».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Интервью</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 активного словаря, умения вступать в диалог.</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3 и более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стул.</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xml:space="preserve">: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w:t>
      </w:r>
      <w:r w:rsidRPr="00C800B6">
        <w:rPr>
          <w:rFonts w:ascii="Times New Roman" w:eastAsia="Times New Roman" w:hAnsi="Times New Roman" w:cs="Times New Roman"/>
          <w:color w:val="000000"/>
          <w:szCs w:val="28"/>
          <w:lang w:eastAsia="ru-RU"/>
        </w:rPr>
        <w:lastRenderedPageBreak/>
        <w:t>Ведущий просит ребенка представиться по имени-отчеству, рассказать о том, где и кем он работает, есть ли у него дети, какие имеет увлечения и т. д.</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На мостике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 </w:t>
      </w:r>
      <w:r w:rsidRPr="00C800B6">
        <w:rPr>
          <w:rFonts w:ascii="Times New Roman" w:eastAsia="Times New Roman" w:hAnsi="Times New Roman" w:cs="Times New Roman"/>
          <w:color w:val="000000"/>
          <w:szCs w:val="28"/>
          <w:lang w:eastAsia="ru-RU"/>
        </w:rPr>
        <w:t>развитие коммуникативных навыков, моторной ловкости.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 xml:space="preserve">Количество </w:t>
      </w:r>
      <w:proofErr w:type="gramStart"/>
      <w:r w:rsidRPr="00C800B6">
        <w:rPr>
          <w:rFonts w:ascii="Times New Roman" w:eastAsia="Times New Roman" w:hAnsi="Times New Roman" w:cs="Times New Roman"/>
          <w:color w:val="000000"/>
          <w:szCs w:val="28"/>
          <w:u w:val="single"/>
          <w:lang w:eastAsia="ru-RU"/>
        </w:rPr>
        <w:t>играющих</w:t>
      </w:r>
      <w:proofErr w:type="gramEnd"/>
      <w:r w:rsidRPr="00C800B6">
        <w:rPr>
          <w:rFonts w:ascii="Times New Roman" w:eastAsia="Times New Roman" w:hAnsi="Times New Roman" w:cs="Times New Roman"/>
          <w:color w:val="000000"/>
          <w:szCs w:val="28"/>
          <w:lang w:eastAsia="ru-RU"/>
        </w:rPr>
        <w:t>: 2 команды.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взрослый предлагает детям пройти по мостику через пропасть. Для этого на полу или на земле чертится мостик — полоска шириной 30-</w:t>
      </w:r>
      <w:smartTag w:uri="urn:schemas-microsoft-com:office:smarttags" w:element="metricconverter">
        <w:smartTagPr>
          <w:attr w:name="ProductID" w:val="40 см"/>
        </w:smartTagPr>
        <w:r w:rsidRPr="00C800B6">
          <w:rPr>
            <w:rFonts w:ascii="Times New Roman" w:eastAsia="Times New Roman" w:hAnsi="Times New Roman" w:cs="Times New Roman"/>
            <w:color w:val="000000"/>
            <w:szCs w:val="28"/>
            <w:lang w:eastAsia="ru-RU"/>
          </w:rPr>
          <w:t>40 см</w:t>
        </w:r>
      </w:smartTag>
      <w:r w:rsidRPr="00C800B6">
        <w:rPr>
          <w:rFonts w:ascii="Times New Roman" w:eastAsia="Times New Roman" w:hAnsi="Times New Roman" w:cs="Times New Roman"/>
          <w:color w:val="000000"/>
          <w:szCs w:val="28"/>
          <w:lang w:eastAsia="ru-RU"/>
        </w:rPr>
        <w:t>. По условию, по «мостику» должны с двух сторон на</w:t>
      </w:r>
      <w:r w:rsidRPr="00C800B6">
        <w:rPr>
          <w:rFonts w:ascii="Times New Roman" w:eastAsia="Times New Roman" w:hAnsi="Times New Roman" w:cs="Times New Roman"/>
          <w:color w:val="000000"/>
          <w:szCs w:val="28"/>
          <w:lang w:eastAsia="ru-RU"/>
        </w:rPr>
        <w:softHyphen/>
        <w:t>встречу друг другу идти одновременно два человека, иначе он перевернется. Также важно не переступать черту, иначе играющий считается свалившимся в про</w:t>
      </w:r>
      <w:r w:rsidRPr="00C800B6">
        <w:rPr>
          <w:rFonts w:ascii="Times New Roman" w:eastAsia="Times New Roman" w:hAnsi="Times New Roman" w:cs="Times New Roman"/>
          <w:color w:val="000000"/>
          <w:szCs w:val="28"/>
          <w:lang w:eastAsia="ru-RU"/>
        </w:rPr>
        <w:softHyphen/>
        <w:t>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Охота на тигров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не менее 4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маленькая игрушка (тигр).</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xml:space="preserve">: дети встают в </w:t>
      </w:r>
      <w:proofErr w:type="gramStart"/>
      <w:r w:rsidRPr="00C800B6">
        <w:rPr>
          <w:rFonts w:ascii="Times New Roman" w:eastAsia="Times New Roman" w:hAnsi="Times New Roman" w:cs="Times New Roman"/>
          <w:color w:val="000000"/>
          <w:szCs w:val="28"/>
          <w:lang w:eastAsia="ru-RU"/>
        </w:rPr>
        <w:t>круг, водящий отворачивается к стене и громко считает</w:t>
      </w:r>
      <w:proofErr w:type="gramEnd"/>
      <w:r w:rsidRPr="00C800B6">
        <w:rPr>
          <w:rFonts w:ascii="Times New Roman" w:eastAsia="Times New Roman" w:hAnsi="Times New Roman" w:cs="Times New Roman"/>
          <w:color w:val="000000"/>
          <w:szCs w:val="28"/>
          <w:lang w:eastAsia="ru-RU"/>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 </w:t>
      </w:r>
      <w:r w:rsidRPr="00C800B6">
        <w:rPr>
          <w:rFonts w:ascii="Times New Roman" w:eastAsia="Times New Roman" w:hAnsi="Times New Roman" w:cs="Times New Roman"/>
          <w:color w:val="000000"/>
          <w:szCs w:val="28"/>
          <w:lang w:eastAsia="ru-RU"/>
        </w:rPr>
        <w:t>трудности могут возникнуть во время игры у аутичных детей, потому им можно разре</w:t>
      </w:r>
      <w:r w:rsidRPr="00C800B6">
        <w:rPr>
          <w:rFonts w:ascii="Times New Roman" w:eastAsia="Times New Roman" w:hAnsi="Times New Roman" w:cs="Times New Roman"/>
          <w:color w:val="000000"/>
          <w:szCs w:val="28"/>
          <w:lang w:eastAsia="ru-RU"/>
        </w:rPr>
        <w:softHyphen/>
        <w:t>шить сначала присмотреться к тому, как играют другие дети.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Царевна-</w:t>
      </w:r>
      <w:proofErr w:type="spellStart"/>
      <w:r w:rsidRPr="00C800B6">
        <w:rPr>
          <w:rFonts w:ascii="Times New Roman" w:eastAsia="Times New Roman" w:hAnsi="Times New Roman" w:cs="Times New Roman"/>
          <w:color w:val="000000"/>
          <w:szCs w:val="28"/>
          <w:lang w:eastAsia="ru-RU"/>
        </w:rPr>
        <w:t>Несмеяна</w:t>
      </w:r>
      <w:proofErr w:type="spellEnd"/>
      <w:r w:rsidRPr="00C800B6">
        <w:rPr>
          <w:rFonts w:ascii="Times New Roman" w:eastAsia="Times New Roman" w:hAnsi="Times New Roman" w:cs="Times New Roman"/>
          <w:color w:val="000000"/>
          <w:szCs w:val="28"/>
          <w:lang w:eastAsia="ru-RU"/>
        </w:rPr>
        <w:t xml:space="preserve"> »).</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Сиамские близнецы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 умения согласовывать свои действия, развитие графиче</w:t>
      </w:r>
      <w:r w:rsidRPr="00C800B6">
        <w:rPr>
          <w:rFonts w:ascii="Times New Roman" w:eastAsia="Times New Roman" w:hAnsi="Times New Roman" w:cs="Times New Roman"/>
          <w:color w:val="000000"/>
          <w:szCs w:val="28"/>
          <w:lang w:eastAsia="ru-RU"/>
        </w:rPr>
        <w:softHyphen/>
        <w:t>ских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 xml:space="preserve">Количество </w:t>
      </w:r>
      <w:proofErr w:type="gramStart"/>
      <w:r w:rsidRPr="00C800B6">
        <w:rPr>
          <w:rFonts w:ascii="Times New Roman" w:eastAsia="Times New Roman" w:hAnsi="Times New Roman" w:cs="Times New Roman"/>
          <w:color w:val="000000"/>
          <w:szCs w:val="28"/>
          <w:u w:val="single"/>
          <w:lang w:eastAsia="ru-RU"/>
        </w:rPr>
        <w:t>играющих</w:t>
      </w:r>
      <w:proofErr w:type="gramEnd"/>
      <w:r w:rsidRPr="00C800B6">
        <w:rPr>
          <w:rFonts w:ascii="Times New Roman" w:eastAsia="Times New Roman" w:hAnsi="Times New Roman" w:cs="Times New Roman"/>
          <w:color w:val="000000"/>
          <w:szCs w:val="28"/>
          <w:lang w:eastAsia="ru-RU"/>
        </w:rPr>
        <w:t>: кратное двум.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перевязочный бинт, большой лист бумаги, восковые мелки.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w:t>
      </w:r>
      <w:r w:rsidRPr="00C800B6">
        <w:rPr>
          <w:rFonts w:ascii="Times New Roman" w:eastAsia="Times New Roman" w:hAnsi="Times New Roman" w:cs="Times New Roman"/>
          <w:color w:val="000000"/>
          <w:szCs w:val="28"/>
          <w:lang w:eastAsia="ru-RU"/>
        </w:rPr>
        <w:softHyphen/>
        <w:t>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на первых этапах игры временные ограничения можно снять, чтобы игроки могли получить опыт взаимодействия в паре без посторонних по</w:t>
      </w:r>
      <w:r w:rsidRPr="00C800B6">
        <w:rPr>
          <w:rFonts w:ascii="Times New Roman" w:eastAsia="Times New Roman" w:hAnsi="Times New Roman" w:cs="Times New Roman"/>
          <w:color w:val="000000"/>
          <w:szCs w:val="28"/>
          <w:lang w:eastAsia="ru-RU"/>
        </w:rPr>
        <w:softHyphen/>
        <w:t xml:space="preserve">мех. В процессе игры взрослый может сопровождать действия участников комментариями по поводу необходимости договора в паре для </w:t>
      </w:r>
      <w:r w:rsidRPr="00C800B6">
        <w:rPr>
          <w:rFonts w:ascii="Times New Roman" w:eastAsia="Times New Roman" w:hAnsi="Times New Roman" w:cs="Times New Roman"/>
          <w:color w:val="000000"/>
          <w:szCs w:val="28"/>
          <w:lang w:eastAsia="ru-RU"/>
        </w:rPr>
        <w:lastRenderedPageBreak/>
        <w:t>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Давай поговорим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2 или больше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играют взрослый и ребенок (или дети). Взрослый начинает игру словами: «Давай поговорим. Я бы хотел стать ... (волшебником, вол</w:t>
      </w:r>
      <w:r w:rsidRPr="00C800B6">
        <w:rPr>
          <w:rFonts w:ascii="Times New Roman" w:eastAsia="Times New Roman" w:hAnsi="Times New Roman" w:cs="Times New Roman"/>
          <w:color w:val="000000"/>
          <w:szCs w:val="28"/>
          <w:lang w:eastAsia="ru-RU"/>
        </w:rPr>
        <w:softHyphen/>
        <w:t>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xml:space="preserve"> эта игра полезна для </w:t>
      </w:r>
      <w:proofErr w:type="gramStart"/>
      <w:r w:rsidRPr="00C800B6">
        <w:rPr>
          <w:rFonts w:ascii="Times New Roman" w:eastAsia="Times New Roman" w:hAnsi="Times New Roman" w:cs="Times New Roman"/>
          <w:color w:val="000000"/>
          <w:szCs w:val="28"/>
          <w:lang w:eastAsia="ru-RU"/>
        </w:rPr>
        <w:t>замкнутых</w:t>
      </w:r>
      <w:proofErr w:type="gramEnd"/>
      <w:r w:rsidRPr="00C800B6">
        <w:rPr>
          <w:rFonts w:ascii="Times New Roman" w:eastAsia="Times New Roman" w:hAnsi="Times New Roman" w:cs="Times New Roman"/>
          <w:color w:val="000000"/>
          <w:szCs w:val="28"/>
          <w:lang w:eastAsia="ru-RU"/>
        </w:rPr>
        <w:t xml:space="preserve"> и застенчивых, так как в игровой форме учит ребенка не бояться общения, ставит в ситуацию необходимости вступления в контакт.</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На начальных этапах дети могут отказываться задавать вопросы или вступать в игру. Тогда инициативу на себя должен взять взрослый.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Важный момент! В игре взрослый должен находиться на одном уровне с ребенком, а в случае трудностей — ниже него.</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Клубочек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группа детей.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клубок ниток.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садятся в полукруг. Взрослый становится в центре и, намотав на палец нитку, бросает ребенку клубочек, спрашивая при этом о чем-ни</w:t>
      </w:r>
      <w:r w:rsidRPr="00C800B6">
        <w:rPr>
          <w:rFonts w:ascii="Times New Roman" w:eastAsia="Times New Roman" w:hAnsi="Times New Roman" w:cs="Times New Roman"/>
          <w:color w:val="000000"/>
          <w:szCs w:val="28"/>
          <w:lang w:eastAsia="ru-RU"/>
        </w:rPr>
        <w:softHyphen/>
        <w:t>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Ведущим может быть выбран и ребенок.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C800B6">
        <w:rPr>
          <w:rFonts w:ascii="Times New Roman" w:eastAsia="Times New Roman" w:hAnsi="Times New Roman" w:cs="Times New Roman"/>
          <w:color w:val="000000"/>
          <w:szCs w:val="28"/>
          <w:lang w:eastAsia="ru-RU"/>
        </w:rPr>
        <w:t>найти</w:t>
      </w:r>
      <w:proofErr w:type="gramEnd"/>
      <w:r w:rsidRPr="00C800B6">
        <w:rPr>
          <w:rFonts w:ascii="Times New Roman" w:eastAsia="Times New Roman" w:hAnsi="Times New Roman" w:cs="Times New Roman"/>
          <w:color w:val="000000"/>
          <w:szCs w:val="28"/>
          <w:lang w:eastAsia="ru-RU"/>
        </w:rPr>
        <w:t xml:space="preserve"> достаточно легко. И всегда веселее, когда есть друзья.</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Газета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bookmarkStart w:id="1" w:name="h.gjdgxs"/>
      <w:bookmarkEnd w:id="1"/>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коммуникативных навыков, преодоление тактильных барьеров.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 xml:space="preserve">Количество </w:t>
      </w:r>
      <w:proofErr w:type="gramStart"/>
      <w:r w:rsidRPr="00C800B6">
        <w:rPr>
          <w:rFonts w:ascii="Times New Roman" w:eastAsia="Times New Roman" w:hAnsi="Times New Roman" w:cs="Times New Roman"/>
          <w:color w:val="000000"/>
          <w:szCs w:val="28"/>
          <w:u w:val="single"/>
          <w:lang w:eastAsia="ru-RU"/>
        </w:rPr>
        <w:t>играющих</w:t>
      </w:r>
      <w:proofErr w:type="gramEnd"/>
      <w:r w:rsidRPr="00C800B6">
        <w:rPr>
          <w:rFonts w:ascii="Times New Roman" w:eastAsia="Times New Roman" w:hAnsi="Times New Roman" w:cs="Times New Roman"/>
          <w:color w:val="000000"/>
          <w:szCs w:val="28"/>
          <w:u w:val="single"/>
          <w:lang w:eastAsia="ru-RU"/>
        </w:rPr>
        <w:t>:</w:t>
      </w:r>
      <w:r w:rsidRPr="00C800B6">
        <w:rPr>
          <w:rFonts w:ascii="Times New Roman" w:eastAsia="Times New Roman" w:hAnsi="Times New Roman" w:cs="Times New Roman"/>
          <w:color w:val="000000"/>
          <w:szCs w:val="28"/>
          <w:lang w:eastAsia="ru-RU"/>
        </w:rPr>
        <w:t> четверо, или кратное четырем.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газета.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Игра будет проходить интереснее, если дети будут действовать по команде. Другими словами, на газе</w:t>
      </w:r>
      <w:r w:rsidRPr="00C800B6">
        <w:rPr>
          <w:rFonts w:ascii="Times New Roman" w:eastAsia="Times New Roman" w:hAnsi="Times New Roman" w:cs="Times New Roman"/>
          <w:color w:val="000000"/>
          <w:szCs w:val="28"/>
          <w:lang w:eastAsia="ru-RU"/>
        </w:rPr>
        <w:softHyphen/>
        <w:t>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w:t>
      </w:r>
      <w:r w:rsidRPr="00C800B6">
        <w:rPr>
          <w:rFonts w:ascii="Times New Roman" w:eastAsia="Times New Roman" w:hAnsi="Times New Roman" w:cs="Times New Roman"/>
          <w:color w:val="000000"/>
          <w:szCs w:val="28"/>
          <w:lang w:eastAsia="ru-RU"/>
        </w:rPr>
        <w:softHyphen/>
        <w:t>ность почувствовать поддержку соседа.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Живая картина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выразительности движений, произвольности, коммуникативных навыков.</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 xml:space="preserve">Количество </w:t>
      </w:r>
      <w:proofErr w:type="gramStart"/>
      <w:r w:rsidRPr="00C800B6">
        <w:rPr>
          <w:rFonts w:ascii="Times New Roman" w:eastAsia="Times New Roman" w:hAnsi="Times New Roman" w:cs="Times New Roman"/>
          <w:color w:val="000000"/>
          <w:szCs w:val="28"/>
          <w:u w:val="single"/>
          <w:lang w:eastAsia="ru-RU"/>
        </w:rPr>
        <w:t>играющих</w:t>
      </w:r>
      <w:proofErr w:type="gramEnd"/>
      <w:r w:rsidRPr="00C800B6">
        <w:rPr>
          <w:rFonts w:ascii="Times New Roman" w:eastAsia="Times New Roman" w:hAnsi="Times New Roman" w:cs="Times New Roman"/>
          <w:color w:val="000000"/>
          <w:szCs w:val="28"/>
          <w:u w:val="single"/>
          <w:lang w:eastAsia="ru-RU"/>
        </w:rPr>
        <w:t>:</w:t>
      </w:r>
      <w:r w:rsidRPr="00C800B6">
        <w:rPr>
          <w:rFonts w:ascii="Times New Roman" w:eastAsia="Times New Roman" w:hAnsi="Times New Roman" w:cs="Times New Roman"/>
          <w:color w:val="000000"/>
          <w:szCs w:val="28"/>
          <w:lang w:eastAsia="ru-RU"/>
        </w:rPr>
        <w:t> любое.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создают сюжетную сценку и замирают. Изменить позу они могут лишь после того, как водящий угадает название «картины».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lastRenderedPageBreak/>
        <w:t>Комментарий:</w:t>
      </w:r>
      <w:r w:rsidRPr="00C800B6">
        <w:rPr>
          <w:rFonts w:ascii="Times New Roman" w:eastAsia="Times New Roman" w:hAnsi="Times New Roman" w:cs="Times New Roman"/>
          <w:color w:val="000000"/>
          <w:szCs w:val="28"/>
          <w:lang w:eastAsia="ru-RU"/>
        </w:rPr>
        <w:t>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Войди в круг — выйди из круга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xml:space="preserve"> развитие </w:t>
      </w:r>
      <w:proofErr w:type="spellStart"/>
      <w:r w:rsidRPr="00C800B6">
        <w:rPr>
          <w:rFonts w:ascii="Times New Roman" w:eastAsia="Times New Roman" w:hAnsi="Times New Roman" w:cs="Times New Roman"/>
          <w:color w:val="000000"/>
          <w:szCs w:val="28"/>
          <w:lang w:eastAsia="ru-RU"/>
        </w:rPr>
        <w:t>эмпатии</w:t>
      </w:r>
      <w:proofErr w:type="spellEnd"/>
      <w:r w:rsidRPr="00C800B6">
        <w:rPr>
          <w:rFonts w:ascii="Times New Roman" w:eastAsia="Times New Roman" w:hAnsi="Times New Roman" w:cs="Times New Roman"/>
          <w:color w:val="000000"/>
          <w:szCs w:val="28"/>
          <w:lang w:eastAsia="ru-RU"/>
        </w:rPr>
        <w:t>, отработка способов по</w:t>
      </w:r>
      <w:r w:rsidRPr="00C800B6">
        <w:rPr>
          <w:rFonts w:ascii="Times New Roman" w:eastAsia="Times New Roman" w:hAnsi="Times New Roman" w:cs="Times New Roman"/>
          <w:color w:val="000000"/>
          <w:szCs w:val="28"/>
          <w:lang w:eastAsia="ru-RU"/>
        </w:rPr>
        <w:softHyphen/>
        <w:t>ведения в одиночестве, совершенствование навыков межличностной коммуникации.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не больше 10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w:t>
      </w:r>
      <w:r w:rsidRPr="00C800B6">
        <w:rPr>
          <w:rFonts w:ascii="Times New Roman" w:eastAsia="Times New Roman" w:hAnsi="Times New Roman" w:cs="Times New Roman"/>
          <w:color w:val="000000"/>
          <w:szCs w:val="28"/>
          <w:lang w:eastAsia="ru-RU"/>
        </w:rPr>
        <w:softHyphen/>
        <w:t>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xml:space="preserve">: взрослый следит, чтобы детине проявляли агрессию, помогает водящему, если ему приходится </w:t>
      </w:r>
      <w:proofErr w:type="gramStart"/>
      <w:r w:rsidRPr="00C800B6">
        <w:rPr>
          <w:rFonts w:ascii="Times New Roman" w:eastAsia="Times New Roman" w:hAnsi="Times New Roman" w:cs="Times New Roman"/>
          <w:color w:val="000000"/>
          <w:szCs w:val="28"/>
          <w:lang w:eastAsia="ru-RU"/>
        </w:rPr>
        <w:t>совсем туго</w:t>
      </w:r>
      <w:proofErr w:type="gramEnd"/>
      <w:r w:rsidRPr="00C800B6">
        <w:rPr>
          <w:rFonts w:ascii="Times New Roman" w:eastAsia="Times New Roman" w:hAnsi="Times New Roman" w:cs="Times New Roman"/>
          <w:color w:val="000000"/>
          <w:szCs w:val="28"/>
          <w:lang w:eastAsia="ru-RU"/>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Старенькая бабушка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xml:space="preserve"> развитие коммуникативных навыков, доверия, </w:t>
      </w:r>
      <w:proofErr w:type="spellStart"/>
      <w:r w:rsidRPr="00C800B6">
        <w:rPr>
          <w:rFonts w:ascii="Times New Roman" w:eastAsia="Times New Roman" w:hAnsi="Times New Roman" w:cs="Times New Roman"/>
          <w:color w:val="000000"/>
          <w:szCs w:val="28"/>
          <w:lang w:eastAsia="ru-RU"/>
        </w:rPr>
        <w:t>эмпатии</w:t>
      </w:r>
      <w:proofErr w:type="spellEnd"/>
      <w:r w:rsidRPr="00C800B6">
        <w:rPr>
          <w:rFonts w:ascii="Times New Roman" w:eastAsia="Times New Roman" w:hAnsi="Times New Roman" w:cs="Times New Roman"/>
          <w:color w:val="000000"/>
          <w:szCs w:val="28"/>
          <w:lang w:eastAsia="ru-RU"/>
        </w:rPr>
        <w:t>, развитие моторной ловкости.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8-10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платки для завязывания глаз.</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w:t>
      </w:r>
      <w:r w:rsidRPr="00C800B6">
        <w:rPr>
          <w:rFonts w:ascii="Times New Roman" w:eastAsia="Times New Roman" w:hAnsi="Times New Roman" w:cs="Times New Roman"/>
          <w:color w:val="000000"/>
          <w:szCs w:val="28"/>
          <w:lang w:eastAsia="ru-RU"/>
        </w:rPr>
        <w:softHyphen/>
        <w:t>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В процессе игры взрослый регулирует взаимоотношения между </w:t>
      </w:r>
      <w:proofErr w:type="gramStart"/>
      <w:r w:rsidRPr="00C800B6">
        <w:rPr>
          <w:rFonts w:ascii="Times New Roman" w:eastAsia="Times New Roman" w:hAnsi="Times New Roman" w:cs="Times New Roman"/>
          <w:color w:val="000000"/>
          <w:szCs w:val="28"/>
          <w:lang w:eastAsia="ru-RU"/>
        </w:rPr>
        <w:t>играющими</w:t>
      </w:r>
      <w:proofErr w:type="gramEnd"/>
      <w:r w:rsidRPr="00C800B6">
        <w:rPr>
          <w:rFonts w:ascii="Times New Roman" w:eastAsia="Times New Roman" w:hAnsi="Times New Roman" w:cs="Times New Roman"/>
          <w:color w:val="000000"/>
          <w:szCs w:val="28"/>
          <w:lang w:eastAsia="ru-RU"/>
        </w:rPr>
        <w:t>. «Бабушки (дедушки)» должны довериться внукам, «машины» должны соблюдать правила.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Ау!</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интереса к сверстникам, слухового восприятия.</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b/>
          <w:bCs/>
          <w:color w:val="000000"/>
          <w:szCs w:val="28"/>
          <w:lang w:eastAsia="ru-RU"/>
        </w:rPr>
        <w:t>:</w:t>
      </w:r>
      <w:r w:rsidRPr="00C800B6">
        <w:rPr>
          <w:rFonts w:ascii="Times New Roman" w:eastAsia="Times New Roman" w:hAnsi="Times New Roman" w:cs="Times New Roman"/>
          <w:color w:val="000000"/>
          <w:szCs w:val="28"/>
          <w:lang w:eastAsia="ru-RU"/>
        </w:rPr>
        <w:t> 5-6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один ребенок стоит спиной ко всем остальным, он потерялся в лесу. Кто-то из детей кричит ему: «Ау!» — и «потерявшийся» должен угадать, кто его звал.</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Небоскреб</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Цель:</w:t>
      </w:r>
      <w:r w:rsidRPr="00C800B6">
        <w:rPr>
          <w:rFonts w:ascii="Times New Roman" w:eastAsia="Times New Roman" w:hAnsi="Times New Roman" w:cs="Times New Roman"/>
          <w:color w:val="000000"/>
          <w:szCs w:val="28"/>
          <w:lang w:eastAsia="ru-RU"/>
        </w:rPr>
        <w:t> развитие умения договариваться, работать в команде.</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Количество играющих</w:t>
      </w:r>
      <w:r w:rsidRPr="00C800B6">
        <w:rPr>
          <w:rFonts w:ascii="Times New Roman" w:eastAsia="Times New Roman" w:hAnsi="Times New Roman" w:cs="Times New Roman"/>
          <w:color w:val="000000"/>
          <w:szCs w:val="28"/>
          <w:lang w:eastAsia="ru-RU"/>
        </w:rPr>
        <w:t>: 5-6 человек.</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Необходимые приспособления:</w:t>
      </w:r>
      <w:r w:rsidRPr="00C800B6">
        <w:rPr>
          <w:rFonts w:ascii="Times New Roman" w:eastAsia="Times New Roman" w:hAnsi="Times New Roman" w:cs="Times New Roman"/>
          <w:color w:val="000000"/>
          <w:szCs w:val="28"/>
          <w:lang w:eastAsia="ru-RU"/>
        </w:rPr>
        <w:t xml:space="preserve"> складной метр; 2-3 </w:t>
      </w:r>
      <w:proofErr w:type="gramStart"/>
      <w:r w:rsidRPr="00C800B6">
        <w:rPr>
          <w:rFonts w:ascii="Times New Roman" w:eastAsia="Times New Roman" w:hAnsi="Times New Roman" w:cs="Times New Roman"/>
          <w:color w:val="000000"/>
          <w:szCs w:val="28"/>
          <w:lang w:eastAsia="ru-RU"/>
        </w:rPr>
        <w:t>деревянных</w:t>
      </w:r>
      <w:proofErr w:type="gramEnd"/>
      <w:r w:rsidRPr="00C800B6">
        <w:rPr>
          <w:rFonts w:ascii="Times New Roman" w:eastAsia="Times New Roman" w:hAnsi="Times New Roman" w:cs="Times New Roman"/>
          <w:color w:val="000000"/>
          <w:szCs w:val="28"/>
          <w:lang w:eastAsia="ru-RU"/>
        </w:rPr>
        <w:t xml:space="preserve"> кубика (можно разного размера) на каждого ребенка.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Описание игры:</w:t>
      </w:r>
      <w:r w:rsidRPr="00C800B6">
        <w:rPr>
          <w:rFonts w:ascii="Times New Roman" w:eastAsia="Times New Roman" w:hAnsi="Times New Roman" w:cs="Times New Roman"/>
          <w:color w:val="000000"/>
          <w:szCs w:val="28"/>
          <w:lang w:eastAsia="ru-RU"/>
        </w:rPr>
        <w:t xml:space="preserve">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w:t>
      </w:r>
      <w:r w:rsidRPr="00C800B6">
        <w:rPr>
          <w:rFonts w:ascii="Times New Roman" w:eastAsia="Times New Roman" w:hAnsi="Times New Roman" w:cs="Times New Roman"/>
          <w:color w:val="000000"/>
          <w:szCs w:val="28"/>
          <w:lang w:eastAsia="ru-RU"/>
        </w:rPr>
        <w:lastRenderedPageBreak/>
        <w:t>начинается сначала. Взрослый, наблюдающий за ходом строительства, периодически измеряет высоту постройки.</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u w:val="single"/>
          <w:lang w:eastAsia="ru-RU"/>
        </w:rPr>
        <w:t>Комментарий:</w:t>
      </w:r>
      <w:r w:rsidRPr="00C800B6">
        <w:rPr>
          <w:rFonts w:ascii="Times New Roman" w:eastAsia="Times New Roman" w:hAnsi="Times New Roman" w:cs="Times New Roman"/>
          <w:color w:val="000000"/>
          <w:szCs w:val="28"/>
          <w:lang w:eastAsia="ru-RU"/>
        </w:rPr>
        <w:t>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b/>
          <w:bCs/>
          <w:color w:val="000000"/>
          <w:szCs w:val="28"/>
          <w:lang w:eastAsia="ru-RU"/>
        </w:rPr>
      </w:pPr>
    </w:p>
    <w:p w:rsidR="00C800B6" w:rsidRPr="00C800B6" w:rsidRDefault="00C800B6" w:rsidP="00C800B6">
      <w:pPr>
        <w:shd w:val="clear" w:color="auto" w:fill="FFFFFF"/>
        <w:spacing w:after="0" w:line="270" w:lineRule="atLeast"/>
        <w:jc w:val="center"/>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Литература: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Новгородцева</w:t>
      </w:r>
      <w:proofErr w:type="spellEnd"/>
      <w:r w:rsidRPr="00C800B6">
        <w:rPr>
          <w:rFonts w:ascii="Times New Roman" w:eastAsia="Times New Roman" w:hAnsi="Times New Roman" w:cs="Times New Roman"/>
          <w:color w:val="000000"/>
          <w:szCs w:val="28"/>
          <w:lang w:eastAsia="ru-RU"/>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w:t>
      </w:r>
      <w:proofErr w:type="spellStart"/>
      <w:r w:rsidRPr="00C800B6">
        <w:rPr>
          <w:rFonts w:ascii="Times New Roman" w:eastAsia="Times New Roman" w:hAnsi="Times New Roman" w:cs="Times New Roman"/>
          <w:color w:val="000000"/>
          <w:szCs w:val="28"/>
          <w:lang w:eastAsia="ru-RU"/>
        </w:rPr>
        <w:t>г</w:t>
      </w:r>
      <w:proofErr w:type="gramStart"/>
      <w:r w:rsidRPr="00C800B6">
        <w:rPr>
          <w:rFonts w:ascii="Times New Roman" w:eastAsia="Times New Roman" w:hAnsi="Times New Roman" w:cs="Times New Roman"/>
          <w:color w:val="000000"/>
          <w:szCs w:val="28"/>
          <w:lang w:eastAsia="ru-RU"/>
        </w:rPr>
        <w:t>.М</w:t>
      </w:r>
      <w:proofErr w:type="gramEnd"/>
      <w:r w:rsidRPr="00C800B6">
        <w:rPr>
          <w:rFonts w:ascii="Times New Roman" w:eastAsia="Times New Roman" w:hAnsi="Times New Roman" w:cs="Times New Roman"/>
          <w:color w:val="000000"/>
          <w:szCs w:val="28"/>
          <w:lang w:eastAsia="ru-RU"/>
        </w:rPr>
        <w:t>осква</w:t>
      </w:r>
      <w:proofErr w:type="spellEnd"/>
      <w:r w:rsidRPr="00C800B6">
        <w:rPr>
          <w:rFonts w:ascii="Times New Roman" w:eastAsia="Times New Roman" w:hAnsi="Times New Roman" w:cs="Times New Roman"/>
          <w:color w:val="000000"/>
          <w:szCs w:val="28"/>
          <w:lang w:eastAsia="ru-RU"/>
        </w:rPr>
        <w:t xml:space="preserve"> ТЦ « Сфера»- </w:t>
      </w:r>
      <w:proofErr w:type="spellStart"/>
      <w:r w:rsidRPr="00C800B6">
        <w:rPr>
          <w:rFonts w:ascii="Times New Roman" w:eastAsia="Times New Roman" w:hAnsi="Times New Roman" w:cs="Times New Roman"/>
          <w:color w:val="000000"/>
          <w:szCs w:val="28"/>
          <w:lang w:eastAsia="ru-RU"/>
        </w:rPr>
        <w:t>стр</w:t>
      </w:r>
      <w:proofErr w:type="spellEnd"/>
      <w:r w:rsidRPr="00C800B6">
        <w:rPr>
          <w:rFonts w:ascii="Times New Roman" w:eastAsia="Times New Roman" w:hAnsi="Times New Roman" w:cs="Times New Roman"/>
          <w:color w:val="000000"/>
          <w:szCs w:val="28"/>
          <w:lang w:eastAsia="ru-RU"/>
        </w:rPr>
        <w:t xml:space="preserve"> 60.</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Чеснокова</w:t>
      </w:r>
      <w:proofErr w:type="spellEnd"/>
      <w:r w:rsidRPr="00C800B6">
        <w:rPr>
          <w:rFonts w:ascii="Times New Roman" w:eastAsia="Times New Roman" w:hAnsi="Times New Roman" w:cs="Times New Roman"/>
          <w:color w:val="000000"/>
          <w:szCs w:val="28"/>
          <w:lang w:eastAsia="ru-RU"/>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w:t>
      </w:r>
      <w:proofErr w:type="spellStart"/>
      <w:r w:rsidRPr="00C800B6">
        <w:rPr>
          <w:rFonts w:ascii="Times New Roman" w:eastAsia="Times New Roman" w:hAnsi="Times New Roman" w:cs="Times New Roman"/>
          <w:color w:val="000000"/>
          <w:szCs w:val="28"/>
          <w:lang w:eastAsia="ru-RU"/>
        </w:rPr>
        <w:t>г</w:t>
      </w:r>
      <w:proofErr w:type="gramStart"/>
      <w:r w:rsidRPr="00C800B6">
        <w:rPr>
          <w:rFonts w:ascii="Times New Roman" w:eastAsia="Times New Roman" w:hAnsi="Times New Roman" w:cs="Times New Roman"/>
          <w:color w:val="000000"/>
          <w:szCs w:val="28"/>
          <w:lang w:eastAsia="ru-RU"/>
        </w:rPr>
        <w:t>.М</w:t>
      </w:r>
      <w:proofErr w:type="gramEnd"/>
      <w:r w:rsidRPr="00C800B6">
        <w:rPr>
          <w:rFonts w:ascii="Times New Roman" w:eastAsia="Times New Roman" w:hAnsi="Times New Roman" w:cs="Times New Roman"/>
          <w:color w:val="000000"/>
          <w:szCs w:val="28"/>
          <w:lang w:eastAsia="ru-RU"/>
        </w:rPr>
        <w:t>осква</w:t>
      </w:r>
      <w:proofErr w:type="spellEnd"/>
      <w:r w:rsidRPr="00C800B6">
        <w:rPr>
          <w:rFonts w:ascii="Times New Roman" w:eastAsia="Times New Roman" w:hAnsi="Times New Roman" w:cs="Times New Roman"/>
          <w:color w:val="000000"/>
          <w:szCs w:val="28"/>
          <w:lang w:eastAsia="ru-RU"/>
        </w:rPr>
        <w:t xml:space="preserve"> ТЦ « Сфера» -</w:t>
      </w:r>
      <w:proofErr w:type="spellStart"/>
      <w:r w:rsidRPr="00C800B6">
        <w:rPr>
          <w:rFonts w:ascii="Times New Roman" w:eastAsia="Times New Roman" w:hAnsi="Times New Roman" w:cs="Times New Roman"/>
          <w:color w:val="000000"/>
          <w:szCs w:val="28"/>
          <w:lang w:eastAsia="ru-RU"/>
        </w:rPr>
        <w:t>стр</w:t>
      </w:r>
      <w:proofErr w:type="spellEnd"/>
      <w:r w:rsidRPr="00C800B6">
        <w:rPr>
          <w:rFonts w:ascii="Times New Roman" w:eastAsia="Times New Roman" w:hAnsi="Times New Roman" w:cs="Times New Roman"/>
          <w:color w:val="000000"/>
          <w:szCs w:val="28"/>
          <w:lang w:eastAsia="ru-RU"/>
        </w:rPr>
        <w:t xml:space="preserve"> 126.</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 </w:t>
      </w:r>
      <w:proofErr w:type="spellStart"/>
      <w:r w:rsidRPr="00C800B6">
        <w:rPr>
          <w:rFonts w:ascii="Times New Roman" w:eastAsia="Times New Roman" w:hAnsi="Times New Roman" w:cs="Times New Roman"/>
          <w:color w:val="000000"/>
          <w:szCs w:val="28"/>
          <w:lang w:eastAsia="ru-RU"/>
        </w:rPr>
        <w:t>Кулигина</w:t>
      </w:r>
      <w:proofErr w:type="spellEnd"/>
      <w:r w:rsidRPr="00C800B6">
        <w:rPr>
          <w:rFonts w:ascii="Times New Roman" w:eastAsia="Times New Roman" w:hAnsi="Times New Roman" w:cs="Times New Roman"/>
          <w:color w:val="000000"/>
          <w:szCs w:val="28"/>
          <w:lang w:eastAsia="ru-RU"/>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w:t>
      </w:r>
      <w:proofErr w:type="spellStart"/>
      <w:r w:rsidRPr="00C800B6">
        <w:rPr>
          <w:rFonts w:ascii="Times New Roman" w:eastAsia="Times New Roman" w:hAnsi="Times New Roman" w:cs="Times New Roman"/>
          <w:color w:val="000000"/>
          <w:szCs w:val="28"/>
          <w:lang w:eastAsia="ru-RU"/>
        </w:rPr>
        <w:t>г</w:t>
      </w:r>
      <w:proofErr w:type="gramStart"/>
      <w:r w:rsidRPr="00C800B6">
        <w:rPr>
          <w:rFonts w:ascii="Times New Roman" w:eastAsia="Times New Roman" w:hAnsi="Times New Roman" w:cs="Times New Roman"/>
          <w:color w:val="000000"/>
          <w:szCs w:val="28"/>
          <w:lang w:eastAsia="ru-RU"/>
        </w:rPr>
        <w:t>.М</w:t>
      </w:r>
      <w:proofErr w:type="gramEnd"/>
      <w:r w:rsidRPr="00C800B6">
        <w:rPr>
          <w:rFonts w:ascii="Times New Roman" w:eastAsia="Times New Roman" w:hAnsi="Times New Roman" w:cs="Times New Roman"/>
          <w:color w:val="000000"/>
          <w:szCs w:val="28"/>
          <w:lang w:eastAsia="ru-RU"/>
        </w:rPr>
        <w:t>осква</w:t>
      </w:r>
      <w:proofErr w:type="spellEnd"/>
      <w:r w:rsidRPr="00C800B6">
        <w:rPr>
          <w:rFonts w:ascii="Times New Roman" w:eastAsia="Times New Roman" w:hAnsi="Times New Roman" w:cs="Times New Roman"/>
          <w:color w:val="000000"/>
          <w:szCs w:val="28"/>
          <w:lang w:eastAsia="ru-RU"/>
        </w:rPr>
        <w:t xml:space="preserve"> ТЦ « Сфера»- </w:t>
      </w:r>
      <w:proofErr w:type="spellStart"/>
      <w:r w:rsidRPr="00C800B6">
        <w:rPr>
          <w:rFonts w:ascii="Times New Roman" w:eastAsia="Times New Roman" w:hAnsi="Times New Roman" w:cs="Times New Roman"/>
          <w:color w:val="000000"/>
          <w:szCs w:val="28"/>
          <w:lang w:eastAsia="ru-RU"/>
        </w:rPr>
        <w:t>стр</w:t>
      </w:r>
      <w:proofErr w:type="spellEnd"/>
      <w:r w:rsidRPr="00C800B6">
        <w:rPr>
          <w:rFonts w:ascii="Times New Roman" w:eastAsia="Times New Roman" w:hAnsi="Times New Roman" w:cs="Times New Roman"/>
          <w:color w:val="000000"/>
          <w:szCs w:val="28"/>
          <w:lang w:eastAsia="ru-RU"/>
        </w:rPr>
        <w:t xml:space="preserve"> 61.</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xml:space="preserve">- 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w:t>
      </w:r>
      <w:proofErr w:type="spellStart"/>
      <w:r w:rsidRPr="00C800B6">
        <w:rPr>
          <w:rFonts w:ascii="Times New Roman" w:eastAsia="Times New Roman" w:hAnsi="Times New Roman" w:cs="Times New Roman"/>
          <w:color w:val="000000"/>
          <w:szCs w:val="28"/>
          <w:lang w:eastAsia="ru-RU"/>
        </w:rPr>
        <w:t>г</w:t>
      </w:r>
      <w:proofErr w:type="gramStart"/>
      <w:r w:rsidRPr="00C800B6">
        <w:rPr>
          <w:rFonts w:ascii="Times New Roman" w:eastAsia="Times New Roman" w:hAnsi="Times New Roman" w:cs="Times New Roman"/>
          <w:color w:val="000000"/>
          <w:szCs w:val="28"/>
          <w:lang w:eastAsia="ru-RU"/>
        </w:rPr>
        <w:t>.М</w:t>
      </w:r>
      <w:proofErr w:type="gramEnd"/>
      <w:r w:rsidRPr="00C800B6">
        <w:rPr>
          <w:rFonts w:ascii="Times New Roman" w:eastAsia="Times New Roman" w:hAnsi="Times New Roman" w:cs="Times New Roman"/>
          <w:color w:val="000000"/>
          <w:szCs w:val="28"/>
          <w:lang w:eastAsia="ru-RU"/>
        </w:rPr>
        <w:t>осква</w:t>
      </w:r>
      <w:proofErr w:type="spellEnd"/>
      <w:r w:rsidRPr="00C800B6">
        <w:rPr>
          <w:rFonts w:ascii="Times New Roman" w:eastAsia="Times New Roman" w:hAnsi="Times New Roman" w:cs="Times New Roman"/>
          <w:color w:val="000000"/>
          <w:szCs w:val="28"/>
          <w:lang w:eastAsia="ru-RU"/>
        </w:rPr>
        <w:t xml:space="preserve"> ТЦ « Сфера»- </w:t>
      </w:r>
      <w:proofErr w:type="spellStart"/>
      <w:r w:rsidRPr="00C800B6">
        <w:rPr>
          <w:rFonts w:ascii="Times New Roman" w:eastAsia="Times New Roman" w:hAnsi="Times New Roman" w:cs="Times New Roman"/>
          <w:color w:val="000000"/>
          <w:szCs w:val="28"/>
          <w:lang w:eastAsia="ru-RU"/>
        </w:rPr>
        <w:t>стр</w:t>
      </w:r>
      <w:proofErr w:type="spellEnd"/>
      <w:r w:rsidRPr="00C800B6">
        <w:rPr>
          <w:rFonts w:ascii="Times New Roman" w:eastAsia="Times New Roman" w:hAnsi="Times New Roman" w:cs="Times New Roman"/>
          <w:color w:val="000000"/>
          <w:szCs w:val="28"/>
          <w:lang w:eastAsia="ru-RU"/>
        </w:rPr>
        <w:t xml:space="preserve"> 65.</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Сорокина А.И. Дидактические игры в детском саду старшие группы. Пособие для воспитателей детского сада. Москва « Просвещение» 1982г.</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Г.А. Широкова «Развитие эмоций и чувств у детей дошкольного возраста».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b/>
          <w:bCs/>
          <w:color w:val="000000"/>
          <w:szCs w:val="28"/>
          <w:lang w:eastAsia="ru-RU"/>
        </w:rPr>
        <w:t>Электронная литература:</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Ильясова Е.Ю. Развитие коммуникативных способностей у детей старшего дошкольного возраста.  http://festival.1september.ru.</w:t>
      </w:r>
    </w:p>
    <w:p w:rsidR="00C800B6" w:rsidRPr="00C800B6" w:rsidRDefault="00C800B6" w:rsidP="00C800B6">
      <w:pPr>
        <w:shd w:val="clear" w:color="auto" w:fill="FFFFFF"/>
        <w:spacing w:after="0" w:line="270" w:lineRule="atLeast"/>
        <w:jc w:val="both"/>
        <w:rPr>
          <w:rFonts w:ascii="Times New Roman" w:eastAsia="Times New Roman" w:hAnsi="Times New Roman" w:cs="Times New Roman"/>
          <w:color w:val="000000"/>
          <w:lang w:eastAsia="ru-RU"/>
        </w:rPr>
      </w:pPr>
      <w:r w:rsidRPr="00C800B6">
        <w:rPr>
          <w:rFonts w:ascii="Times New Roman" w:eastAsia="Times New Roman" w:hAnsi="Times New Roman" w:cs="Times New Roman"/>
          <w:color w:val="000000"/>
          <w:szCs w:val="28"/>
          <w:lang w:eastAsia="ru-RU"/>
        </w:rPr>
        <w:t>- Орлова Н.Ю. Развитие коммуникативных способностей детей дошкольного возраста в игровой деятельности. </w:t>
      </w:r>
      <w:hyperlink r:id="rId5" w:history="1">
        <w:r w:rsidRPr="00C800B6">
          <w:rPr>
            <w:rFonts w:ascii="Times New Roman" w:eastAsia="Times New Roman" w:hAnsi="Times New Roman" w:cs="Times New Roman"/>
            <w:color w:val="0000FF"/>
            <w:szCs w:val="28"/>
            <w:u w:val="single"/>
            <w:lang w:eastAsia="ru-RU"/>
          </w:rPr>
          <w:t>http://pedsovet.org.ru</w:t>
        </w:r>
      </w:hyperlink>
      <w:r w:rsidRPr="00C800B6">
        <w:rPr>
          <w:rFonts w:ascii="Times New Roman" w:eastAsia="Times New Roman" w:hAnsi="Times New Roman" w:cs="Times New Roman"/>
          <w:color w:val="000000"/>
          <w:szCs w:val="28"/>
          <w:lang w:eastAsia="ru-RU"/>
        </w:rPr>
        <w:t>.</w:t>
      </w:r>
    </w:p>
    <w:p w:rsidR="00C800B6" w:rsidRPr="00C800B6" w:rsidRDefault="00C800B6" w:rsidP="00C800B6">
      <w:pPr>
        <w:spacing w:after="0" w:line="240" w:lineRule="auto"/>
        <w:jc w:val="both"/>
        <w:rPr>
          <w:rFonts w:ascii="Times New Roman" w:eastAsia="Times New Roman" w:hAnsi="Times New Roman" w:cs="Times New Roman"/>
          <w:szCs w:val="24"/>
          <w:lang w:eastAsia="ru-RU"/>
        </w:rPr>
      </w:pPr>
    </w:p>
    <w:p w:rsidR="000F13A0" w:rsidRPr="000F13A0" w:rsidRDefault="000F13A0" w:rsidP="000F13A0">
      <w:pPr>
        <w:shd w:val="clear" w:color="auto" w:fill="FFFFFF"/>
        <w:spacing w:before="100" w:beforeAutospacing="1" w:after="0" w:afterAutospacing="1" w:line="240" w:lineRule="auto"/>
        <w:rPr>
          <w:rFonts w:ascii="Times New Roman" w:eastAsia="Times New Roman" w:hAnsi="Times New Roman" w:cs="Times New Roman"/>
          <w:color w:val="000000"/>
          <w:sz w:val="28"/>
          <w:szCs w:val="28"/>
          <w:lang w:eastAsia="ru-RU"/>
        </w:rPr>
      </w:pPr>
    </w:p>
    <w:p w:rsidR="000F13A0" w:rsidRPr="000F13A0" w:rsidRDefault="000F13A0" w:rsidP="000F13A0">
      <w:pPr>
        <w:shd w:val="clear" w:color="auto" w:fill="FFFFFF"/>
        <w:spacing w:after="0" w:line="240" w:lineRule="auto"/>
        <w:rPr>
          <w:rFonts w:ascii="Calibri" w:eastAsia="Times New Roman" w:hAnsi="Calibri" w:cs="Calibri"/>
          <w:color w:val="000000"/>
          <w:sz w:val="28"/>
          <w:szCs w:val="28"/>
          <w:lang w:eastAsia="ru-RU"/>
        </w:rPr>
      </w:pPr>
    </w:p>
    <w:p w:rsidR="000F13A0" w:rsidRPr="000F13A0" w:rsidRDefault="000F13A0" w:rsidP="000F13A0">
      <w:pPr>
        <w:shd w:val="clear" w:color="auto" w:fill="FFFFFF"/>
        <w:spacing w:after="0" w:line="240" w:lineRule="auto"/>
        <w:rPr>
          <w:rFonts w:ascii="Times New Roman" w:eastAsia="Times New Roman" w:hAnsi="Times New Roman" w:cs="Times New Roman"/>
          <w:color w:val="000000"/>
          <w:sz w:val="28"/>
          <w:szCs w:val="28"/>
          <w:lang w:eastAsia="ru-RU"/>
        </w:rPr>
      </w:pPr>
    </w:p>
    <w:p w:rsidR="000F13A0" w:rsidRPr="000F13A0" w:rsidRDefault="000F13A0" w:rsidP="000F13A0">
      <w:pPr>
        <w:spacing w:after="160" w:line="259" w:lineRule="auto"/>
        <w:rPr>
          <w:rFonts w:ascii="Calibri" w:eastAsia="Calibri" w:hAnsi="Calibri" w:cs="Times New Roman"/>
        </w:rPr>
      </w:pPr>
    </w:p>
    <w:p w:rsidR="004A288F" w:rsidRDefault="004A288F"/>
    <w:sectPr w:rsidR="004A288F" w:rsidSect="000F1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A0"/>
    <w:rsid w:val="000F13A0"/>
    <w:rsid w:val="004A288F"/>
    <w:rsid w:val="00C800B6"/>
    <w:rsid w:val="00D25CDB"/>
    <w:rsid w:val="00EA7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sovet.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5120</Words>
  <Characters>29188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2021-03-24T16:36:00Z</dcterms:created>
  <dcterms:modified xsi:type="dcterms:W3CDTF">2021-03-24T18:09:00Z</dcterms:modified>
</cp:coreProperties>
</file>